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5" w:rsidRDefault="00EC3F35" w:rsidP="00B67B0D">
      <w:pPr>
        <w:jc w:val="center"/>
        <w:rPr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  <w:t xml:space="preserve">МДК 01.01 Композиция и анализ </w:t>
      </w:r>
    </w:p>
    <w:p w:rsidR="00EC3F35" w:rsidRDefault="00EC3F35" w:rsidP="00D97904">
      <w:pPr>
        <w:jc w:val="center"/>
        <w:rPr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  <w:t>произведений изобразительного искусства</w:t>
      </w:r>
    </w:p>
    <w:p w:rsidR="00EC3F35" w:rsidRPr="001F5683" w:rsidRDefault="00EC3F35" w:rsidP="00B67B0D">
      <w:pPr>
        <w:jc w:val="center"/>
        <w:rPr>
          <w:b/>
          <w:color w:val="17365D"/>
          <w:sz w:val="32"/>
          <w:szCs w:val="32"/>
          <w:u w:val="single"/>
        </w:rPr>
      </w:pPr>
    </w:p>
    <w:p w:rsidR="00EC3F35" w:rsidRPr="00E503E9" w:rsidRDefault="00EC3F35" w:rsidP="00B67B0D">
      <w:pPr>
        <w:jc w:val="right"/>
        <w:rPr>
          <w:b/>
          <w:i/>
          <w:sz w:val="22"/>
          <w:szCs w:val="22"/>
        </w:rPr>
      </w:pPr>
      <w:r w:rsidRPr="00E503E9">
        <w:rPr>
          <w:b/>
          <w:szCs w:val="32"/>
        </w:rPr>
        <w:t>Продолжение темы:</w:t>
      </w:r>
      <w:r w:rsidRPr="00E503E9">
        <w:rPr>
          <w:b/>
          <w:szCs w:val="22"/>
        </w:rPr>
        <w:t xml:space="preserve"> Городской пейзаж с фигурами людей и животных. Декорати</w:t>
      </w:r>
      <w:r w:rsidRPr="00E503E9">
        <w:rPr>
          <w:b/>
          <w:szCs w:val="22"/>
        </w:rPr>
        <w:t>в</w:t>
      </w:r>
      <w:r w:rsidRPr="00E503E9">
        <w:rPr>
          <w:b/>
          <w:szCs w:val="22"/>
        </w:rPr>
        <w:t>ное</w:t>
      </w:r>
      <w:r>
        <w:rPr>
          <w:b/>
          <w:sz w:val="22"/>
          <w:szCs w:val="22"/>
        </w:rPr>
        <w:t xml:space="preserve"> </w:t>
      </w:r>
      <w:r w:rsidRPr="00E503E9">
        <w:rPr>
          <w:b/>
          <w:sz w:val="22"/>
          <w:szCs w:val="22"/>
        </w:rPr>
        <w:t>решение.</w:t>
      </w:r>
      <w:r w:rsidRPr="00E503E9">
        <w:rPr>
          <w:b/>
          <w:sz w:val="32"/>
          <w:szCs w:val="32"/>
        </w:rPr>
        <w:br/>
      </w:r>
    </w:p>
    <w:p w:rsidR="00EC3F35" w:rsidRPr="00365971" w:rsidRDefault="00EC3F35" w:rsidP="00BC509E">
      <w:pPr>
        <w:jc w:val="right"/>
        <w:rPr>
          <w:i/>
        </w:rPr>
      </w:pPr>
    </w:p>
    <w:p w:rsidR="00EC3F35" w:rsidRPr="00365971" w:rsidRDefault="00EC3F35" w:rsidP="00BC509E">
      <w:pPr>
        <w:pStyle w:val="ListParagraph"/>
        <w:numPr>
          <w:ilvl w:val="0"/>
          <w:numId w:val="2"/>
        </w:numPr>
        <w:jc w:val="center"/>
        <w:rPr>
          <w:b/>
        </w:rPr>
      </w:pPr>
      <w:r w:rsidRPr="00365971">
        <w:rPr>
          <w:b/>
        </w:rPr>
        <w:t>Теоретическая часть</w:t>
      </w:r>
    </w:p>
    <w:p w:rsidR="00EC3F35" w:rsidRDefault="00EC3F35" w:rsidP="00BC509E">
      <w:pPr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Лекция</w:t>
      </w:r>
      <w:r>
        <w:rPr>
          <w:bCs/>
          <w:sz w:val="22"/>
          <w:szCs w:val="22"/>
        </w:rPr>
        <w:t>: Анализ работ мастеров русской живописи. Способы построения и поиск связей и взаим</w:t>
      </w:r>
      <w:r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действия больших масс в формате картины.</w:t>
      </w:r>
    </w:p>
    <w:p w:rsidR="00EC3F35" w:rsidRDefault="00EC3F35" w:rsidP="00BC509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bCs/>
          <w:sz w:val="22"/>
          <w:szCs w:val="22"/>
        </w:rPr>
        <w:t>Провести анализ работ Константина Коровина «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Boulevard by Night», «Ночной париж»</w:t>
      </w:r>
    </w:p>
    <w:p w:rsidR="00EC3F35" w:rsidRDefault="00EC3F35" w:rsidP="00747CA2">
      <w:pPr>
        <w:pStyle w:val="NoSpacing"/>
      </w:pPr>
      <w:r>
        <w:t xml:space="preserve">Время создания, стиль, материал, </w:t>
      </w:r>
      <w:r w:rsidRPr="005E11A1">
        <w:t>формат, острота композиционного решения,</w:t>
      </w:r>
      <w:r>
        <w:t xml:space="preserve"> </w:t>
      </w:r>
      <w:r w:rsidRPr="005E11A1">
        <w:t xml:space="preserve"> композ</w:t>
      </w:r>
      <w:r w:rsidRPr="005E11A1">
        <w:t>и</w:t>
      </w:r>
      <w:r w:rsidRPr="005E11A1">
        <w:t>ционный центр, ритм,</w:t>
      </w:r>
      <w:r>
        <w:t xml:space="preserve"> </w:t>
      </w:r>
      <w:r w:rsidRPr="005E11A1">
        <w:t xml:space="preserve"> пластика, статика – динамика,  колористическое решение, осно</w:t>
      </w:r>
      <w:r w:rsidRPr="005E11A1">
        <w:t>в</w:t>
      </w:r>
      <w:r w:rsidRPr="005E11A1">
        <w:t>ные акценты</w:t>
      </w:r>
      <w:r>
        <w:t>, собственное впечатление (выполнить анализ писменно)</w:t>
      </w:r>
    </w:p>
    <w:p w:rsidR="00EC3F35" w:rsidRPr="00B67B0D" w:rsidRDefault="00EC3F35" w:rsidP="00BC509E">
      <w:pPr>
        <w:rPr>
          <w:b/>
        </w:rPr>
      </w:pPr>
    </w:p>
    <w:p w:rsidR="00EC3F35" w:rsidRPr="00576DF5" w:rsidRDefault="00EC3F35" w:rsidP="0036597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576DF5">
        <w:rPr>
          <w:b/>
        </w:rPr>
        <w:t xml:space="preserve">Практические задания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1546"/>
        <w:gridCol w:w="4111"/>
        <w:gridCol w:w="2126"/>
        <w:gridCol w:w="851"/>
      </w:tblGrid>
      <w:tr w:rsidR="00EC3F35" w:rsidTr="00D367D0">
        <w:trPr>
          <w:trHeight w:val="571"/>
        </w:trPr>
        <w:tc>
          <w:tcPr>
            <w:tcW w:w="830" w:type="dxa"/>
          </w:tcPr>
          <w:p w:rsidR="00EC3F35" w:rsidRDefault="00EC3F35" w:rsidP="002F2D98">
            <w:r>
              <w:t xml:space="preserve">№ </w:t>
            </w:r>
          </w:p>
        </w:tc>
        <w:tc>
          <w:tcPr>
            <w:tcW w:w="1546" w:type="dxa"/>
          </w:tcPr>
          <w:p w:rsidR="00EC3F35" w:rsidRDefault="00EC3F35" w:rsidP="00B67B0D"/>
        </w:tc>
        <w:tc>
          <w:tcPr>
            <w:tcW w:w="4111" w:type="dxa"/>
          </w:tcPr>
          <w:p w:rsidR="00EC3F35" w:rsidRDefault="00EC3F35" w:rsidP="008D5530">
            <w:r>
              <w:t xml:space="preserve">Цель. Задачи . одержание </w:t>
            </w:r>
          </w:p>
        </w:tc>
        <w:tc>
          <w:tcPr>
            <w:tcW w:w="2126" w:type="dxa"/>
          </w:tcPr>
          <w:p w:rsidR="00EC3F35" w:rsidRDefault="00EC3F35" w:rsidP="00DF208D">
            <w:r>
              <w:t>литература</w:t>
            </w:r>
          </w:p>
        </w:tc>
        <w:tc>
          <w:tcPr>
            <w:tcW w:w="851" w:type="dxa"/>
          </w:tcPr>
          <w:p w:rsidR="00EC3F35" w:rsidRDefault="00EC3F35" w:rsidP="00DF208D"/>
        </w:tc>
      </w:tr>
      <w:tr w:rsidR="00EC3F35" w:rsidTr="00D367D0">
        <w:trPr>
          <w:trHeight w:val="2025"/>
        </w:trPr>
        <w:tc>
          <w:tcPr>
            <w:tcW w:w="830" w:type="dxa"/>
            <w:vMerge w:val="restart"/>
          </w:tcPr>
          <w:p w:rsidR="00EC3F35" w:rsidRDefault="00EC3F35" w:rsidP="00C405EF">
            <w:r>
              <w:t>1</w:t>
            </w:r>
          </w:p>
        </w:tc>
        <w:tc>
          <w:tcPr>
            <w:tcW w:w="1546" w:type="dxa"/>
            <w:vMerge w:val="restart"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367D0">
              <w:rPr>
                <w:b/>
                <w:bCs/>
                <w:sz w:val="22"/>
                <w:szCs w:val="22"/>
              </w:rPr>
              <w:t>Тема 2.2.</w:t>
            </w:r>
          </w:p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67D0">
              <w:rPr>
                <w:sz w:val="22"/>
                <w:szCs w:val="22"/>
              </w:rPr>
              <w:t>Городской пейзаж с ф</w:t>
            </w:r>
            <w:r w:rsidRPr="00D367D0">
              <w:rPr>
                <w:sz w:val="22"/>
                <w:szCs w:val="22"/>
              </w:rPr>
              <w:t>и</w:t>
            </w:r>
            <w:r w:rsidRPr="00D367D0">
              <w:rPr>
                <w:sz w:val="22"/>
                <w:szCs w:val="22"/>
              </w:rPr>
              <w:t>гурами людей и животных. Декоративное решение.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Содержание учебного материала</w:t>
            </w:r>
          </w:p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367D0">
              <w:rPr>
                <w:bCs/>
                <w:sz w:val="22"/>
                <w:szCs w:val="22"/>
              </w:rPr>
              <w:t>Цель:</w:t>
            </w:r>
            <w:r w:rsidRPr="00D367D0">
              <w:rPr>
                <w:b/>
                <w:sz w:val="22"/>
                <w:szCs w:val="22"/>
              </w:rPr>
              <w:t xml:space="preserve"> </w:t>
            </w:r>
            <w:r w:rsidRPr="00D367D0">
              <w:rPr>
                <w:sz w:val="22"/>
                <w:szCs w:val="22"/>
              </w:rPr>
              <w:t>Знакомство с пейзажной композ</w:t>
            </w:r>
            <w:r w:rsidRPr="00D367D0">
              <w:rPr>
                <w:sz w:val="22"/>
                <w:szCs w:val="22"/>
              </w:rPr>
              <w:t>и</w:t>
            </w:r>
            <w:r w:rsidRPr="00D367D0">
              <w:rPr>
                <w:sz w:val="22"/>
                <w:szCs w:val="22"/>
              </w:rPr>
              <w:t>цией</w:t>
            </w:r>
          </w:p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67D0">
              <w:rPr>
                <w:bCs/>
                <w:sz w:val="22"/>
                <w:szCs w:val="22"/>
              </w:rPr>
              <w:t>Задачи:</w:t>
            </w:r>
            <w:r w:rsidRPr="00D367D0">
              <w:rPr>
                <w:sz w:val="22"/>
                <w:szCs w:val="22"/>
              </w:rPr>
              <w:t xml:space="preserve"> выразительное решение горо</w:t>
            </w:r>
            <w:r w:rsidRPr="00D367D0">
              <w:rPr>
                <w:sz w:val="22"/>
                <w:szCs w:val="22"/>
              </w:rPr>
              <w:t>д</w:t>
            </w:r>
            <w:r w:rsidRPr="00D367D0">
              <w:rPr>
                <w:sz w:val="22"/>
                <w:szCs w:val="22"/>
              </w:rPr>
              <w:t>ского пейзажа . Поиск характера реш</w:t>
            </w:r>
            <w:r w:rsidRPr="00D367D0">
              <w:rPr>
                <w:sz w:val="22"/>
                <w:szCs w:val="22"/>
              </w:rPr>
              <w:t>е</w:t>
            </w:r>
            <w:r w:rsidRPr="00D367D0">
              <w:rPr>
                <w:sz w:val="22"/>
                <w:szCs w:val="22"/>
              </w:rPr>
              <w:t>ния больших масс, стилистика обобщ</w:t>
            </w:r>
            <w:r w:rsidRPr="00D367D0">
              <w:rPr>
                <w:sz w:val="22"/>
                <w:szCs w:val="22"/>
              </w:rPr>
              <w:t>е</w:t>
            </w:r>
            <w:r w:rsidRPr="00D367D0">
              <w:rPr>
                <w:sz w:val="22"/>
                <w:szCs w:val="22"/>
              </w:rPr>
              <w:t>ния и выделения главного в изображ</w:t>
            </w:r>
            <w:r w:rsidRPr="00D367D0">
              <w:rPr>
                <w:sz w:val="22"/>
                <w:szCs w:val="22"/>
              </w:rPr>
              <w:t>е</w:t>
            </w:r>
            <w:r w:rsidRPr="00D367D0">
              <w:rPr>
                <w:sz w:val="22"/>
                <w:szCs w:val="22"/>
              </w:rPr>
              <w:t>нии фигуры в  композиции.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F35" w:rsidRDefault="00EC3F35" w:rsidP="00D367D0">
            <w:pPr>
              <w:pStyle w:val="ListParagraph"/>
              <w:ind w:left="465"/>
            </w:pPr>
            <w:r w:rsidRPr="0093464E">
              <w:t>Р.В.Паранюшкин «Комп</w:t>
            </w:r>
            <w:r w:rsidRPr="0093464E">
              <w:t>о</w:t>
            </w:r>
            <w:r w:rsidRPr="0093464E">
              <w:t xml:space="preserve">зиция» </w:t>
            </w:r>
            <w:r>
              <w:t>, часть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b/>
              </w:rPr>
            </w:pPr>
          </w:p>
        </w:tc>
      </w:tr>
      <w:tr w:rsidR="00EC3F35" w:rsidTr="00D367D0">
        <w:trPr>
          <w:trHeight w:val="996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3F35" w:rsidRPr="00D367D0" w:rsidRDefault="00EC3F35" w:rsidP="00D367D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Практические занятия</w:t>
            </w:r>
            <w:r w:rsidRPr="00D367D0">
              <w:rPr>
                <w:i/>
                <w:sz w:val="22"/>
                <w:szCs w:val="22"/>
              </w:rPr>
              <w:t xml:space="preserve"> </w:t>
            </w:r>
            <w:r w:rsidRPr="00D367D0">
              <w:rPr>
                <w:b/>
                <w:bCs/>
                <w:sz w:val="22"/>
                <w:szCs w:val="22"/>
              </w:rPr>
              <w:t xml:space="preserve"> Практич</w:t>
            </w:r>
            <w:r w:rsidRPr="00D367D0">
              <w:rPr>
                <w:b/>
                <w:bCs/>
                <w:sz w:val="22"/>
                <w:szCs w:val="22"/>
              </w:rPr>
              <w:t>е</w:t>
            </w:r>
            <w:r w:rsidRPr="00D367D0">
              <w:rPr>
                <w:b/>
                <w:bCs/>
                <w:sz w:val="22"/>
                <w:szCs w:val="22"/>
              </w:rPr>
              <w:t>ская работа №4</w:t>
            </w:r>
          </w:p>
          <w:p w:rsidR="00EC3F35" w:rsidRPr="00D367D0" w:rsidRDefault="00EC3F35" w:rsidP="00D367D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i/>
              </w:rPr>
            </w:pPr>
            <w:r w:rsidRPr="00D367D0">
              <w:rPr>
                <w:sz w:val="22"/>
                <w:szCs w:val="22"/>
              </w:rPr>
              <w:t>Выполнение композиции на совр</w:t>
            </w:r>
            <w:r w:rsidRPr="00D367D0">
              <w:rPr>
                <w:sz w:val="22"/>
                <w:szCs w:val="22"/>
              </w:rPr>
              <w:t>е</w:t>
            </w:r>
            <w:r w:rsidRPr="00D367D0">
              <w:rPr>
                <w:sz w:val="22"/>
                <w:szCs w:val="22"/>
              </w:rPr>
              <w:t>менную тему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3F35" w:rsidRDefault="00EC3F35" w:rsidP="00D367D0">
            <w:pPr>
              <w:jc w:val="center"/>
            </w:pPr>
            <w:r w:rsidRPr="00D367D0">
              <w:rPr>
                <w:b/>
              </w:rPr>
              <w:t>40</w:t>
            </w:r>
          </w:p>
        </w:tc>
      </w:tr>
      <w:tr w:rsidR="00EC3F35" w:rsidTr="00D367D0">
        <w:trPr>
          <w:trHeight w:val="464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Выполнение графических поисков (не менее 10 шт)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i/>
              </w:rPr>
            </w:pPr>
            <w:r w:rsidRPr="00D367D0">
              <w:rPr>
                <w:i/>
              </w:rPr>
              <w:t>5</w:t>
            </w:r>
          </w:p>
        </w:tc>
      </w:tr>
      <w:tr w:rsidR="00EC3F35" w:rsidTr="00D367D0">
        <w:trPr>
          <w:trHeight w:val="465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Выполнение цветовых поисков (не менее 10 шт)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i/>
              </w:rPr>
            </w:pPr>
            <w:r w:rsidRPr="00D367D0">
              <w:rPr>
                <w:i/>
              </w:rPr>
              <w:t>5</w:t>
            </w:r>
          </w:p>
        </w:tc>
      </w:tr>
      <w:tr w:rsidR="00EC3F35" w:rsidTr="00D367D0">
        <w:trPr>
          <w:trHeight w:val="255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 xml:space="preserve">Отрисовка персонажей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i/>
              </w:rPr>
            </w:pPr>
            <w:r w:rsidRPr="00D367D0">
              <w:rPr>
                <w:i/>
              </w:rPr>
              <w:t>5</w:t>
            </w:r>
          </w:p>
        </w:tc>
      </w:tr>
      <w:tr w:rsidR="00EC3F35" w:rsidTr="00D367D0">
        <w:trPr>
          <w:trHeight w:val="225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Выполнение картона (в размер холста)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i/>
              </w:rPr>
            </w:pPr>
            <w:r w:rsidRPr="00D367D0">
              <w:rPr>
                <w:i/>
              </w:rPr>
              <w:t>10</w:t>
            </w:r>
          </w:p>
        </w:tc>
      </w:tr>
      <w:tr w:rsidR="00EC3F35" w:rsidTr="00D367D0">
        <w:trPr>
          <w:trHeight w:val="555"/>
        </w:trPr>
        <w:tc>
          <w:tcPr>
            <w:tcW w:w="830" w:type="dxa"/>
            <w:vMerge/>
          </w:tcPr>
          <w:p w:rsidR="00EC3F35" w:rsidRDefault="00EC3F35" w:rsidP="00C405EF"/>
        </w:tc>
        <w:tc>
          <w:tcPr>
            <w:tcW w:w="1546" w:type="dxa"/>
            <w:vMerge/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3F35" w:rsidRPr="00D367D0" w:rsidRDefault="00EC3F35" w:rsidP="00D3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367D0">
              <w:rPr>
                <w:bCs/>
                <w:i/>
                <w:sz w:val="22"/>
                <w:szCs w:val="22"/>
              </w:rPr>
              <w:t>Выполнение работы на холсте (размер согласуется с преподавателем)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3F35" w:rsidRPr="0093464E" w:rsidRDefault="00EC3F35" w:rsidP="00D367D0">
            <w:pPr>
              <w:pStyle w:val="ListParagraph"/>
              <w:ind w:left="465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3F35" w:rsidRPr="00D367D0" w:rsidRDefault="00EC3F35" w:rsidP="00D367D0">
            <w:pPr>
              <w:jc w:val="center"/>
              <w:rPr>
                <w:i/>
              </w:rPr>
            </w:pPr>
            <w:r w:rsidRPr="00D367D0">
              <w:rPr>
                <w:i/>
              </w:rPr>
              <w:t>15</w:t>
            </w:r>
          </w:p>
        </w:tc>
      </w:tr>
    </w:tbl>
    <w:p w:rsidR="00EC3F35" w:rsidRDefault="00EC3F35" w:rsidP="00F204DA">
      <w:r>
        <w:br/>
      </w:r>
    </w:p>
    <w:p w:rsidR="00EC3F35" w:rsidRDefault="00EC3F35" w:rsidP="00F204DA"/>
    <w:p w:rsidR="00EC3F35" w:rsidRDefault="00EC3F35" w:rsidP="00F204DA"/>
    <w:p w:rsidR="00EC3F35" w:rsidRPr="00F204DA" w:rsidRDefault="00EC3F35" w:rsidP="00F204DA">
      <w:r w:rsidRPr="00CB5D7F">
        <w:rPr>
          <w:b/>
        </w:rPr>
        <w:t>Основная литература:</w:t>
      </w:r>
    </w:p>
    <w:p w:rsidR="00EC3F35" w:rsidRDefault="00EC3F35" w:rsidP="00CB5D7F">
      <w:pPr>
        <w:pStyle w:val="ListParagraph"/>
        <w:ind w:left="465"/>
      </w:pPr>
      <w:r w:rsidRPr="0093464E">
        <w:t xml:space="preserve">Р.В.Паранюшкин «Композиция» </w:t>
      </w:r>
    </w:p>
    <w:p w:rsidR="00EC3F35" w:rsidRPr="0093464E" w:rsidRDefault="00EC3F35" w:rsidP="00CB5D7F">
      <w:pPr>
        <w:pStyle w:val="ListParagraph"/>
        <w:ind w:left="465"/>
      </w:pPr>
    </w:p>
    <w:p w:rsidR="00EC3F35" w:rsidRPr="006D129A" w:rsidRDefault="00EC3F35" w:rsidP="00D97904">
      <w:pPr>
        <w:rPr>
          <w:b/>
          <w:sz w:val="28"/>
        </w:rPr>
      </w:pPr>
      <w:r w:rsidRPr="006D129A">
        <w:rPr>
          <w:b/>
          <w:sz w:val="28"/>
        </w:rPr>
        <w:t>Форма отчета. Фото выполненного задания отправить в группу в соцс</w:t>
      </w:r>
      <w:r w:rsidRPr="006D129A">
        <w:rPr>
          <w:b/>
          <w:sz w:val="28"/>
        </w:rPr>
        <w:t>е</w:t>
      </w:r>
      <w:r w:rsidRPr="006D129A">
        <w:rPr>
          <w:b/>
          <w:sz w:val="28"/>
        </w:rPr>
        <w:t>ти «ВКонтакте». Консультации в  группе в соцсети «ВКонтакте».</w:t>
      </w:r>
    </w:p>
    <w:p w:rsidR="00EC3F35" w:rsidRPr="006D129A" w:rsidRDefault="00EC3F35" w:rsidP="00D97904">
      <w:pPr>
        <w:rPr>
          <w:b/>
          <w:sz w:val="28"/>
        </w:rPr>
      </w:pPr>
    </w:p>
    <w:p w:rsidR="00EC3F35" w:rsidRDefault="00EC3F35" w:rsidP="00B67B0D"/>
    <w:p w:rsidR="00EC3F35" w:rsidRDefault="00EC3F35" w:rsidP="00B67B0D"/>
    <w:p w:rsidR="00EC3F35" w:rsidRDefault="00EC3F35" w:rsidP="00B67B0D"/>
    <w:p w:rsidR="00EC3F35" w:rsidRDefault="00EC3F35" w:rsidP="00B67B0D"/>
    <w:p w:rsidR="00EC3F35" w:rsidRPr="00063F11" w:rsidRDefault="00EC3F35" w:rsidP="00B67B0D">
      <w:pPr>
        <w:rPr>
          <w:b/>
        </w:rPr>
      </w:pPr>
      <w:r w:rsidRPr="00063F11">
        <w:rPr>
          <w:b/>
        </w:rPr>
        <w:t>Примеры работ: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7"/>
        <w:gridCol w:w="5284"/>
      </w:tblGrid>
      <w:tr w:rsidR="00EC3F35" w:rsidTr="00D367D0">
        <w:trPr>
          <w:trHeight w:val="3261"/>
        </w:trPr>
        <w:tc>
          <w:tcPr>
            <w:tcW w:w="4554" w:type="dxa"/>
          </w:tcPr>
          <w:p w:rsidR="00EC3F35" w:rsidRDefault="00EC3F35" w:rsidP="00B67B0D">
            <w:r w:rsidRPr="00472E6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EZop41rQU.jpg" style="width:284.25pt;height:249.75pt;visibility:visible">
                  <v:imagedata r:id="rId5" o:title=""/>
                </v:shape>
              </w:pict>
            </w:r>
          </w:p>
        </w:tc>
        <w:tc>
          <w:tcPr>
            <w:tcW w:w="4657" w:type="dxa"/>
          </w:tcPr>
          <w:p w:rsidR="00EC3F35" w:rsidRDefault="00EC3F35" w:rsidP="00B67B0D">
            <w:r w:rsidRPr="00472E6A">
              <w:rPr>
                <w:noProof/>
              </w:rPr>
              <w:pict>
                <v:shape id="Рисунок 8" o:spid="_x0000_i1026" type="#_x0000_t75" alt="103948597_7.jpg" style="width:353.25pt;height:237pt;visibility:visible">
                  <v:imagedata r:id="rId6" o:title=""/>
                </v:shape>
              </w:pict>
            </w:r>
          </w:p>
        </w:tc>
      </w:tr>
    </w:tbl>
    <w:p w:rsidR="00EC3F35" w:rsidRDefault="00EC3F35" w:rsidP="00B67B0D"/>
    <w:p w:rsidR="00EC3F35" w:rsidRDefault="00EC3F35" w:rsidP="00B67B0D"/>
    <w:sectPr w:rsidR="00EC3F35" w:rsidSect="008D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828"/>
    <w:multiLevelType w:val="hybridMultilevel"/>
    <w:tmpl w:val="D8DE671A"/>
    <w:lvl w:ilvl="0" w:tplc="E898D5A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2033B6"/>
    <w:multiLevelType w:val="multilevel"/>
    <w:tmpl w:val="11E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62"/>
    <w:rsid w:val="00063F11"/>
    <w:rsid w:val="00135855"/>
    <w:rsid w:val="00143462"/>
    <w:rsid w:val="001C0BA9"/>
    <w:rsid w:val="001F5683"/>
    <w:rsid w:val="0025324A"/>
    <w:rsid w:val="002A0C2C"/>
    <w:rsid w:val="002F2D98"/>
    <w:rsid w:val="0031015F"/>
    <w:rsid w:val="00323316"/>
    <w:rsid w:val="00365971"/>
    <w:rsid w:val="003A6A89"/>
    <w:rsid w:val="003D018C"/>
    <w:rsid w:val="004654DD"/>
    <w:rsid w:val="00472E6A"/>
    <w:rsid w:val="004A79FC"/>
    <w:rsid w:val="00535E6E"/>
    <w:rsid w:val="00576DF5"/>
    <w:rsid w:val="005807EC"/>
    <w:rsid w:val="005D5F6E"/>
    <w:rsid w:val="005E11A1"/>
    <w:rsid w:val="005F419D"/>
    <w:rsid w:val="006D129A"/>
    <w:rsid w:val="006F2EB8"/>
    <w:rsid w:val="00700D0C"/>
    <w:rsid w:val="00747CA2"/>
    <w:rsid w:val="0078645E"/>
    <w:rsid w:val="008A7660"/>
    <w:rsid w:val="008C571E"/>
    <w:rsid w:val="008D5530"/>
    <w:rsid w:val="0093464E"/>
    <w:rsid w:val="0096230B"/>
    <w:rsid w:val="00A14A52"/>
    <w:rsid w:val="00A2070E"/>
    <w:rsid w:val="00A70DA6"/>
    <w:rsid w:val="00B67B0D"/>
    <w:rsid w:val="00BC509E"/>
    <w:rsid w:val="00C15518"/>
    <w:rsid w:val="00C405EF"/>
    <w:rsid w:val="00CB5D7F"/>
    <w:rsid w:val="00CE0D80"/>
    <w:rsid w:val="00D1759E"/>
    <w:rsid w:val="00D367D0"/>
    <w:rsid w:val="00D464BE"/>
    <w:rsid w:val="00D97904"/>
    <w:rsid w:val="00DF208D"/>
    <w:rsid w:val="00E10799"/>
    <w:rsid w:val="00E503E9"/>
    <w:rsid w:val="00E7765E"/>
    <w:rsid w:val="00E91A3A"/>
    <w:rsid w:val="00EB423A"/>
    <w:rsid w:val="00EB7D0C"/>
    <w:rsid w:val="00EC3F35"/>
    <w:rsid w:val="00EF44E4"/>
    <w:rsid w:val="00F204DA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2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6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3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0D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0D0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65971"/>
    <w:pPr>
      <w:widowControl w:val="0"/>
      <w:snapToGrid w:val="0"/>
      <w:jc w:val="both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971"/>
    <w:rPr>
      <w:rFonts w:cs="Times New Roman"/>
      <w:sz w:val="32"/>
    </w:rPr>
  </w:style>
  <w:style w:type="paragraph" w:styleId="NoSpacing">
    <w:name w:val="No Spacing"/>
    <w:uiPriority w:val="99"/>
    <w:qFormat/>
    <w:rsid w:val="00BC509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BC50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C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238</Words>
  <Characters>1361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subject/>
  <dc:creator>Admin</dc:creator>
  <cp:keywords/>
  <dc:description/>
  <cp:lastModifiedBy>аня</cp:lastModifiedBy>
  <cp:revision>5</cp:revision>
  <dcterms:created xsi:type="dcterms:W3CDTF">2020-04-09T10:02:00Z</dcterms:created>
  <dcterms:modified xsi:type="dcterms:W3CDTF">2020-04-30T06:38:00Z</dcterms:modified>
</cp:coreProperties>
</file>