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F" w:rsidRDefault="0062078F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1.Портал «Российская электронная школа»,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адрес:  </w:t>
      </w:r>
      <w:hyperlink r:id="rId4" w:history="1">
        <w:r>
          <w:rPr>
            <w:rStyle w:val="a3"/>
            <w:sz w:val="24"/>
            <w:szCs w:val="24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2078F" w:rsidRDefault="0062078F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62C">
        <w:rPr>
          <w:rFonts w:ascii="Times New Roman" w:hAnsi="Times New Roman" w:cs="Times New Roman"/>
          <w:sz w:val="24"/>
          <w:szCs w:val="24"/>
        </w:rPr>
        <w:t>история, класс 11.</w:t>
      </w:r>
    </w:p>
    <w:p w:rsidR="0062078F" w:rsidRDefault="00AD2AED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078F">
        <w:rPr>
          <w:rFonts w:ascii="Times New Roman" w:hAnsi="Times New Roman" w:cs="Times New Roman"/>
          <w:sz w:val="24"/>
          <w:szCs w:val="24"/>
        </w:rPr>
        <w:t>. Урок1</w:t>
      </w:r>
      <w:r>
        <w:rPr>
          <w:rFonts w:ascii="Times New Roman" w:hAnsi="Times New Roman" w:cs="Times New Roman"/>
          <w:sz w:val="24"/>
          <w:szCs w:val="24"/>
        </w:rPr>
        <w:t>4-15</w:t>
      </w:r>
      <w:r w:rsidR="00620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78F" w:rsidRDefault="00AD2AED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78F">
        <w:rPr>
          <w:rFonts w:ascii="Times New Roman" w:hAnsi="Times New Roman" w:cs="Times New Roman"/>
          <w:sz w:val="24"/>
          <w:szCs w:val="24"/>
        </w:rPr>
        <w:t xml:space="preserve">.Прослушать, изучить основную часть материала к уроку. </w:t>
      </w:r>
    </w:p>
    <w:p w:rsidR="0062078F" w:rsidRDefault="00AD2AED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78F">
        <w:rPr>
          <w:rFonts w:ascii="Times New Roman" w:hAnsi="Times New Roman" w:cs="Times New Roman"/>
          <w:sz w:val="24"/>
          <w:szCs w:val="24"/>
        </w:rPr>
        <w:t>.Выполнить тренировочные упражнения.</w:t>
      </w:r>
    </w:p>
    <w:p w:rsidR="0062078F" w:rsidRDefault="00AD2AED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78F">
        <w:rPr>
          <w:rFonts w:ascii="Times New Roman" w:hAnsi="Times New Roman" w:cs="Times New Roman"/>
          <w:sz w:val="24"/>
          <w:szCs w:val="24"/>
        </w:rPr>
        <w:t>. Выполнить контрольные задания В.1или В.2 (по выбору)</w:t>
      </w:r>
    </w:p>
    <w:p w:rsidR="0062078F" w:rsidRDefault="00AD2AED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078F">
        <w:rPr>
          <w:rFonts w:ascii="Times New Roman" w:hAnsi="Times New Roman" w:cs="Times New Roman"/>
          <w:sz w:val="24"/>
          <w:szCs w:val="24"/>
        </w:rPr>
        <w:t>. Отправить результаты педагогу.</w:t>
      </w:r>
    </w:p>
    <w:p w:rsidR="0062078F" w:rsidRDefault="0062078F" w:rsidP="0062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Консультации и вопросы по расписанию занятий.</w:t>
      </w:r>
    </w:p>
    <w:p w:rsidR="00AD2AED" w:rsidRPr="00AD2AED" w:rsidRDefault="00AD2AED" w:rsidP="00AD2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отправить по адресу:</w:t>
      </w:r>
      <w:r w:rsidRPr="00AD2A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Blavatskaya</w:t>
      </w:r>
      <w:proofErr w:type="spellEnd"/>
      <w:r w:rsidRPr="00AD2AED">
        <w:rPr>
          <w:rFonts w:ascii="Times New Roman" w:hAnsi="Times New Roman" w:cs="Times New Roman"/>
          <w:sz w:val="24"/>
          <w:szCs w:val="24"/>
        </w:rPr>
        <w:t>_20@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AD2AE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ED" w:rsidRDefault="00AD2AED" w:rsidP="0062078F">
      <w:pPr>
        <w:rPr>
          <w:rFonts w:ascii="Times New Roman" w:hAnsi="Times New Roman" w:cs="Times New Roman"/>
          <w:sz w:val="24"/>
          <w:szCs w:val="24"/>
        </w:rPr>
      </w:pPr>
    </w:p>
    <w:p w:rsidR="00AD2AED" w:rsidRPr="00AD2AED" w:rsidRDefault="00AD2AED">
      <w:pPr>
        <w:rPr>
          <w:rFonts w:ascii="Times New Roman" w:hAnsi="Times New Roman" w:cs="Times New Roman"/>
          <w:sz w:val="24"/>
          <w:szCs w:val="24"/>
        </w:rPr>
      </w:pPr>
    </w:p>
    <w:sectPr w:rsidR="00AD2AED" w:rsidRPr="00AD2AED" w:rsidSect="006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78F"/>
    <w:rsid w:val="00426FDC"/>
    <w:rsid w:val="005902E7"/>
    <w:rsid w:val="0062078F"/>
    <w:rsid w:val="00635A3F"/>
    <w:rsid w:val="007D762C"/>
    <w:rsid w:val="00A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78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2020-03-23T08:46:00Z</dcterms:created>
  <dcterms:modified xsi:type="dcterms:W3CDTF">2020-03-23T11:27:00Z</dcterms:modified>
</cp:coreProperties>
</file>