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26" w:rsidRDefault="00947F26" w:rsidP="00B67B0D">
      <w:pPr>
        <w:jc w:val="center"/>
        <w:rPr>
          <w:b/>
          <w:color w:val="17365D"/>
          <w:sz w:val="32"/>
          <w:szCs w:val="32"/>
          <w:u w:val="single"/>
        </w:rPr>
      </w:pPr>
      <w:r>
        <w:rPr>
          <w:b/>
          <w:color w:val="17365D"/>
          <w:sz w:val="32"/>
          <w:szCs w:val="32"/>
          <w:u w:val="single"/>
        </w:rPr>
        <w:t>МДК 01.01 Композиция и анализ произведений изобразител</w:t>
      </w:r>
      <w:r>
        <w:rPr>
          <w:b/>
          <w:color w:val="17365D"/>
          <w:sz w:val="32"/>
          <w:szCs w:val="32"/>
          <w:u w:val="single"/>
        </w:rPr>
        <w:t>ь</w:t>
      </w:r>
      <w:r>
        <w:rPr>
          <w:b/>
          <w:color w:val="17365D"/>
          <w:sz w:val="32"/>
          <w:szCs w:val="32"/>
          <w:u w:val="single"/>
        </w:rPr>
        <w:t>ного искусства</w:t>
      </w:r>
    </w:p>
    <w:p w:rsidR="00947F26" w:rsidRPr="001F5683" w:rsidRDefault="00947F26" w:rsidP="00B67B0D">
      <w:pPr>
        <w:jc w:val="center"/>
        <w:rPr>
          <w:b/>
          <w:color w:val="17365D"/>
          <w:sz w:val="32"/>
          <w:szCs w:val="32"/>
          <w:u w:val="single"/>
        </w:rPr>
      </w:pPr>
    </w:p>
    <w:p w:rsidR="00947F26" w:rsidRPr="00CA12E7" w:rsidRDefault="00947F26" w:rsidP="00CA12E7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r w:rsidRPr="00CA12E7">
        <w:rPr>
          <w:b/>
          <w:szCs w:val="32"/>
        </w:rPr>
        <w:t xml:space="preserve">Тема: </w:t>
      </w:r>
      <w:r w:rsidRPr="00CA12E7">
        <w:rPr>
          <w:b/>
          <w:szCs w:val="22"/>
        </w:rPr>
        <w:t>Тем</w:t>
      </w:r>
      <w:r w:rsidRPr="00CA12E7">
        <w:rPr>
          <w:b/>
          <w:szCs w:val="22"/>
        </w:rPr>
        <w:t>а</w:t>
      </w:r>
      <w:r w:rsidRPr="00CA12E7">
        <w:rPr>
          <w:b/>
          <w:szCs w:val="22"/>
        </w:rPr>
        <w:t>тический портрет (продолжение)</w:t>
      </w:r>
    </w:p>
    <w:p w:rsidR="00947F26" w:rsidRPr="00CA12E7" w:rsidRDefault="00947F26" w:rsidP="00CA12E7">
      <w:pPr>
        <w:jc w:val="both"/>
        <w:rPr>
          <w:b/>
          <w:i/>
          <w:sz w:val="22"/>
          <w:szCs w:val="22"/>
        </w:rPr>
      </w:pPr>
      <w:r w:rsidRPr="00B67B0D">
        <w:rPr>
          <w:sz w:val="32"/>
          <w:szCs w:val="32"/>
        </w:rPr>
        <w:br/>
      </w:r>
      <w:r w:rsidRPr="00CA12E7">
        <w:rPr>
          <w:b/>
        </w:rPr>
        <w:t>Теоретическая часть</w:t>
      </w:r>
    </w:p>
    <w:p w:rsidR="00947F26" w:rsidRPr="009D3688" w:rsidRDefault="00947F26" w:rsidP="0004119E">
      <w:pPr>
        <w:pStyle w:val="ListParagraph"/>
        <w:rPr>
          <w:b/>
        </w:rPr>
      </w:pPr>
    </w:p>
    <w:p w:rsidR="00947F26" w:rsidRDefault="00947F26" w:rsidP="001E401D">
      <w:pPr>
        <w:pStyle w:val="ListParagraph"/>
        <w:ind w:left="0" w:firstLine="687"/>
        <w:rPr>
          <w:bCs/>
          <w:sz w:val="22"/>
          <w:szCs w:val="22"/>
        </w:rPr>
      </w:pPr>
      <w:r>
        <w:rPr>
          <w:sz w:val="22"/>
          <w:szCs w:val="22"/>
        </w:rPr>
        <w:t>Особенности изображения портрета человека, выявление главного с помощью тона, цвета, силуэта, световых акцентов на примере анализа работ мастеров изобразительного искусства</w:t>
      </w:r>
      <w:r w:rsidRPr="001E401D">
        <w:rPr>
          <w:bCs/>
          <w:sz w:val="22"/>
          <w:szCs w:val="22"/>
        </w:rPr>
        <w:t xml:space="preserve"> </w:t>
      </w:r>
    </w:p>
    <w:p w:rsidR="00947F26" w:rsidRPr="001E401D" w:rsidRDefault="00947F26" w:rsidP="001E401D">
      <w:pPr>
        <w:pStyle w:val="ListParagraph"/>
        <w:ind w:left="0" w:firstLine="687"/>
        <w:rPr>
          <w:bCs/>
          <w:sz w:val="22"/>
          <w:szCs w:val="22"/>
        </w:rPr>
      </w:pPr>
      <w:r w:rsidRPr="001E401D">
        <w:rPr>
          <w:bCs/>
          <w:sz w:val="22"/>
          <w:szCs w:val="22"/>
        </w:rPr>
        <w:t>Провести анализ работ Серова «Портрет Генриетты Гишман», «Портрет княгини Юсуп</w:t>
      </w:r>
      <w:r w:rsidRPr="001E401D">
        <w:rPr>
          <w:bCs/>
          <w:sz w:val="22"/>
          <w:szCs w:val="22"/>
        </w:rPr>
        <w:t>о</w:t>
      </w:r>
      <w:r w:rsidRPr="001E401D">
        <w:rPr>
          <w:bCs/>
          <w:sz w:val="22"/>
          <w:szCs w:val="22"/>
        </w:rPr>
        <w:t>вой», «Портрет княгини Ольги Орловой»</w:t>
      </w:r>
    </w:p>
    <w:p w:rsidR="00947F26" w:rsidRDefault="00947F26" w:rsidP="001E401D">
      <w:pPr>
        <w:pStyle w:val="NoSpacing"/>
        <w:ind w:firstLine="687"/>
      </w:pPr>
      <w:r>
        <w:t>Время создания, стиль, материал, формат, острота композиционного решения,  композиционный центр, ритм,  пластика, статика – динамика,  колористическое решение, основные акценты, собственное впечатление (выполнить анализ писменно)</w:t>
      </w:r>
    </w:p>
    <w:p w:rsidR="00947F26" w:rsidRPr="00576DF5" w:rsidRDefault="00947F26" w:rsidP="00365971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 w:rsidRPr="001F5683">
        <w:br/>
      </w:r>
      <w:r w:rsidRPr="00576DF5">
        <w:rPr>
          <w:b/>
        </w:rPr>
        <w:t xml:space="preserve">Практические задания </w:t>
      </w:r>
    </w:p>
    <w:p w:rsidR="00947F26" w:rsidRDefault="00947F26" w:rsidP="00B67B0D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0"/>
        <w:gridCol w:w="1263"/>
        <w:gridCol w:w="4394"/>
        <w:gridCol w:w="2126"/>
        <w:gridCol w:w="709"/>
      </w:tblGrid>
      <w:tr w:rsidR="00947F26" w:rsidTr="006E5C91">
        <w:trPr>
          <w:trHeight w:val="571"/>
        </w:trPr>
        <w:tc>
          <w:tcPr>
            <w:tcW w:w="830" w:type="dxa"/>
          </w:tcPr>
          <w:p w:rsidR="00947F26" w:rsidRPr="006E5C91" w:rsidRDefault="00947F26" w:rsidP="002F2D98">
            <w:pPr>
              <w:rPr>
                <w:sz w:val="20"/>
                <w:szCs w:val="20"/>
              </w:rPr>
            </w:pPr>
            <w:r w:rsidRPr="006E5C9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263" w:type="dxa"/>
          </w:tcPr>
          <w:p w:rsidR="00947F26" w:rsidRPr="006E5C91" w:rsidRDefault="00947F26" w:rsidP="00B67B0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47F26" w:rsidRPr="006E5C91" w:rsidRDefault="00947F26" w:rsidP="00B67B0D">
            <w:pPr>
              <w:rPr>
                <w:sz w:val="20"/>
                <w:szCs w:val="20"/>
              </w:rPr>
            </w:pPr>
            <w:r w:rsidRPr="006E5C91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2126" w:type="dxa"/>
          </w:tcPr>
          <w:p w:rsidR="00947F26" w:rsidRPr="006E5C91" w:rsidRDefault="00947F26" w:rsidP="00DF208D">
            <w:pPr>
              <w:rPr>
                <w:sz w:val="20"/>
                <w:szCs w:val="20"/>
              </w:rPr>
            </w:pPr>
            <w:r w:rsidRPr="006E5C91">
              <w:rPr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</w:tcPr>
          <w:p w:rsidR="00947F26" w:rsidRPr="006E5C91" w:rsidRDefault="00947F26" w:rsidP="00DF208D">
            <w:pPr>
              <w:rPr>
                <w:sz w:val="20"/>
                <w:szCs w:val="20"/>
              </w:rPr>
            </w:pPr>
            <w:r w:rsidRPr="006E5C91">
              <w:rPr>
                <w:sz w:val="20"/>
                <w:szCs w:val="20"/>
              </w:rPr>
              <w:t xml:space="preserve">Кол-во часов </w:t>
            </w:r>
          </w:p>
        </w:tc>
      </w:tr>
      <w:tr w:rsidR="00947F26" w:rsidTr="006E5C91">
        <w:trPr>
          <w:trHeight w:val="1266"/>
        </w:trPr>
        <w:tc>
          <w:tcPr>
            <w:tcW w:w="830" w:type="dxa"/>
            <w:vMerge w:val="restart"/>
          </w:tcPr>
          <w:p w:rsidR="00947F26" w:rsidRDefault="00947F26" w:rsidP="00365971">
            <w:r>
              <w:t>1</w:t>
            </w:r>
          </w:p>
        </w:tc>
        <w:tc>
          <w:tcPr>
            <w:tcW w:w="1263" w:type="dxa"/>
            <w:vMerge w:val="restart"/>
          </w:tcPr>
          <w:p w:rsidR="00947F26" w:rsidRPr="006E5C91" w:rsidRDefault="00947F26" w:rsidP="006E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47F26" w:rsidRPr="006E5C91" w:rsidRDefault="00947F26" w:rsidP="006E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E5C91">
              <w:rPr>
                <w:b/>
                <w:bCs/>
                <w:sz w:val="22"/>
                <w:szCs w:val="22"/>
              </w:rPr>
              <w:t>Тема 4.2.</w:t>
            </w:r>
          </w:p>
          <w:p w:rsidR="00947F26" w:rsidRPr="006E5C91" w:rsidRDefault="00947F26" w:rsidP="006E5C91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6E5C91">
              <w:rPr>
                <w:sz w:val="22"/>
                <w:szCs w:val="22"/>
              </w:rPr>
              <w:t>Тем</w:t>
            </w:r>
            <w:r w:rsidRPr="006E5C91">
              <w:rPr>
                <w:sz w:val="22"/>
                <w:szCs w:val="22"/>
              </w:rPr>
              <w:t>а</w:t>
            </w:r>
            <w:r w:rsidRPr="006E5C91">
              <w:rPr>
                <w:sz w:val="22"/>
                <w:szCs w:val="22"/>
              </w:rPr>
              <w:t>тический портрет.</w:t>
            </w:r>
          </w:p>
          <w:p w:rsidR="00947F26" w:rsidRPr="006E5C91" w:rsidRDefault="00947F26" w:rsidP="006E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947F26" w:rsidRPr="006E5C91" w:rsidRDefault="00947F26" w:rsidP="006E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6E5C91">
              <w:rPr>
                <w:bCs/>
                <w:i/>
                <w:sz w:val="22"/>
                <w:szCs w:val="22"/>
              </w:rPr>
              <w:t>Содержание учебного материала</w:t>
            </w:r>
          </w:p>
          <w:p w:rsidR="00947F26" w:rsidRPr="006E5C91" w:rsidRDefault="00947F26" w:rsidP="006E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E5C91">
              <w:rPr>
                <w:bCs/>
                <w:sz w:val="22"/>
                <w:szCs w:val="22"/>
              </w:rPr>
              <w:t>Цель: Написание эскиза тематического портрета</w:t>
            </w:r>
          </w:p>
          <w:p w:rsidR="00947F26" w:rsidRPr="006E5C91" w:rsidRDefault="00947F26" w:rsidP="00365971">
            <w:pPr>
              <w:rPr>
                <w:b/>
              </w:rPr>
            </w:pPr>
            <w:r w:rsidRPr="006E5C91">
              <w:rPr>
                <w:bCs/>
                <w:sz w:val="22"/>
                <w:szCs w:val="22"/>
              </w:rPr>
              <w:t>Задачи:</w:t>
            </w:r>
            <w:r w:rsidRPr="006E5C91">
              <w:rPr>
                <w:sz w:val="22"/>
                <w:szCs w:val="22"/>
              </w:rPr>
              <w:t xml:space="preserve"> Выявление особенностей характера человека через позу, жесты, окружение. Создание образа.</w:t>
            </w:r>
          </w:p>
        </w:tc>
        <w:tc>
          <w:tcPr>
            <w:tcW w:w="2126" w:type="dxa"/>
          </w:tcPr>
          <w:p w:rsidR="00947F26" w:rsidRDefault="00947F26" w:rsidP="006E5C91">
            <w:pPr>
              <w:pStyle w:val="ListParagraph"/>
              <w:ind w:left="465"/>
            </w:pPr>
            <w:r w:rsidRPr="0093464E">
              <w:t>Р.В.Паранюшкин «Комп</w:t>
            </w:r>
            <w:r w:rsidRPr="0093464E">
              <w:t>о</w:t>
            </w:r>
            <w:r w:rsidRPr="0093464E">
              <w:t xml:space="preserve">зиция» </w:t>
            </w:r>
            <w:r>
              <w:t>, часть 3</w:t>
            </w:r>
          </w:p>
        </w:tc>
        <w:tc>
          <w:tcPr>
            <w:tcW w:w="709" w:type="dxa"/>
          </w:tcPr>
          <w:p w:rsidR="00947F26" w:rsidRDefault="00947F26" w:rsidP="006E5C91">
            <w:pPr>
              <w:jc w:val="center"/>
            </w:pPr>
          </w:p>
        </w:tc>
      </w:tr>
      <w:tr w:rsidR="00947F26" w:rsidTr="006E5C91">
        <w:trPr>
          <w:trHeight w:val="765"/>
        </w:trPr>
        <w:tc>
          <w:tcPr>
            <w:tcW w:w="830" w:type="dxa"/>
            <w:vMerge/>
          </w:tcPr>
          <w:p w:rsidR="00947F26" w:rsidRDefault="00947F26" w:rsidP="00365971"/>
        </w:tc>
        <w:tc>
          <w:tcPr>
            <w:tcW w:w="1263" w:type="dxa"/>
            <w:vMerge/>
            <w:vAlign w:val="center"/>
          </w:tcPr>
          <w:p w:rsidR="00947F26" w:rsidRPr="006E5C91" w:rsidRDefault="00947F26" w:rsidP="00365971">
            <w:pPr>
              <w:rPr>
                <w:bCs/>
              </w:rPr>
            </w:pPr>
          </w:p>
        </w:tc>
        <w:tc>
          <w:tcPr>
            <w:tcW w:w="4394" w:type="dxa"/>
          </w:tcPr>
          <w:p w:rsidR="00947F26" w:rsidRPr="006E5C91" w:rsidRDefault="00947F26" w:rsidP="006E5C91">
            <w:pPr>
              <w:pStyle w:val="BodyText"/>
              <w:jc w:val="left"/>
              <w:rPr>
                <w:i/>
                <w:sz w:val="22"/>
                <w:szCs w:val="22"/>
              </w:rPr>
            </w:pPr>
            <w:r w:rsidRPr="006E5C91">
              <w:rPr>
                <w:i/>
                <w:sz w:val="22"/>
                <w:szCs w:val="22"/>
              </w:rPr>
              <w:t xml:space="preserve">Практические занятия: </w:t>
            </w:r>
            <w:r w:rsidRPr="006E5C91">
              <w:rPr>
                <w:b/>
                <w:bCs/>
                <w:sz w:val="22"/>
                <w:szCs w:val="22"/>
              </w:rPr>
              <w:t xml:space="preserve"> Практическая работа №9</w:t>
            </w:r>
          </w:p>
          <w:p w:rsidR="00947F26" w:rsidRPr="006E5C91" w:rsidRDefault="00947F26" w:rsidP="006E5C91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47F26" w:rsidRDefault="00947F26" w:rsidP="00365971"/>
        </w:tc>
        <w:tc>
          <w:tcPr>
            <w:tcW w:w="709" w:type="dxa"/>
          </w:tcPr>
          <w:p w:rsidR="00947F26" w:rsidRPr="006E5C91" w:rsidRDefault="00947F26" w:rsidP="00365971">
            <w:pPr>
              <w:rPr>
                <w:b/>
              </w:rPr>
            </w:pPr>
            <w:r w:rsidRPr="006E5C91">
              <w:rPr>
                <w:b/>
              </w:rPr>
              <w:t>40</w:t>
            </w:r>
          </w:p>
        </w:tc>
      </w:tr>
      <w:tr w:rsidR="00947F26" w:rsidTr="006E5C91">
        <w:trPr>
          <w:trHeight w:val="293"/>
        </w:trPr>
        <w:tc>
          <w:tcPr>
            <w:tcW w:w="830" w:type="dxa"/>
            <w:vMerge/>
          </w:tcPr>
          <w:p w:rsidR="00947F26" w:rsidRDefault="00947F26" w:rsidP="00365971"/>
        </w:tc>
        <w:tc>
          <w:tcPr>
            <w:tcW w:w="1263" w:type="dxa"/>
            <w:vMerge/>
            <w:vAlign w:val="center"/>
          </w:tcPr>
          <w:p w:rsidR="00947F26" w:rsidRPr="006E5C91" w:rsidRDefault="00947F26" w:rsidP="00365971">
            <w:pPr>
              <w:rPr>
                <w:bCs/>
              </w:rPr>
            </w:pPr>
          </w:p>
        </w:tc>
        <w:tc>
          <w:tcPr>
            <w:tcW w:w="4394" w:type="dxa"/>
          </w:tcPr>
          <w:p w:rsidR="00947F26" w:rsidRPr="006E5C91" w:rsidRDefault="00947F26" w:rsidP="006E5C91">
            <w:pPr>
              <w:pStyle w:val="BodyText"/>
              <w:jc w:val="left"/>
              <w:rPr>
                <w:i/>
                <w:sz w:val="22"/>
                <w:szCs w:val="22"/>
              </w:rPr>
            </w:pPr>
            <w:r w:rsidRPr="006E5C91">
              <w:rPr>
                <w:bCs/>
                <w:i/>
                <w:sz w:val="22"/>
                <w:szCs w:val="22"/>
              </w:rPr>
              <w:t>Выполнение графических поисков (не менее 10 шт)</w:t>
            </w:r>
          </w:p>
        </w:tc>
        <w:tc>
          <w:tcPr>
            <w:tcW w:w="2126" w:type="dxa"/>
          </w:tcPr>
          <w:p w:rsidR="00947F26" w:rsidRDefault="00947F26" w:rsidP="00365971"/>
        </w:tc>
        <w:tc>
          <w:tcPr>
            <w:tcW w:w="709" w:type="dxa"/>
          </w:tcPr>
          <w:p w:rsidR="00947F26" w:rsidRDefault="00947F26" w:rsidP="00365971">
            <w:r>
              <w:t>5</w:t>
            </w:r>
          </w:p>
        </w:tc>
      </w:tr>
      <w:tr w:rsidR="00947F26" w:rsidTr="006E5C91">
        <w:trPr>
          <w:trHeight w:val="293"/>
        </w:trPr>
        <w:tc>
          <w:tcPr>
            <w:tcW w:w="830" w:type="dxa"/>
            <w:vMerge/>
          </w:tcPr>
          <w:p w:rsidR="00947F26" w:rsidRDefault="00947F26" w:rsidP="00365971"/>
        </w:tc>
        <w:tc>
          <w:tcPr>
            <w:tcW w:w="1263" w:type="dxa"/>
            <w:vMerge/>
            <w:vAlign w:val="center"/>
          </w:tcPr>
          <w:p w:rsidR="00947F26" w:rsidRPr="006E5C91" w:rsidRDefault="00947F26" w:rsidP="00365971">
            <w:pPr>
              <w:rPr>
                <w:bCs/>
              </w:rPr>
            </w:pPr>
          </w:p>
        </w:tc>
        <w:tc>
          <w:tcPr>
            <w:tcW w:w="4394" w:type="dxa"/>
          </w:tcPr>
          <w:p w:rsidR="00947F26" w:rsidRPr="006E5C91" w:rsidRDefault="00947F26" w:rsidP="006E5C91">
            <w:pPr>
              <w:pStyle w:val="BodyText"/>
              <w:jc w:val="left"/>
              <w:rPr>
                <w:i/>
                <w:sz w:val="22"/>
                <w:szCs w:val="22"/>
              </w:rPr>
            </w:pPr>
            <w:r w:rsidRPr="006E5C91">
              <w:rPr>
                <w:bCs/>
                <w:i/>
                <w:sz w:val="22"/>
                <w:szCs w:val="22"/>
              </w:rPr>
              <w:t>Выполнение цветовых поисков (не менее 10 шт)</w:t>
            </w:r>
          </w:p>
        </w:tc>
        <w:tc>
          <w:tcPr>
            <w:tcW w:w="2126" w:type="dxa"/>
          </w:tcPr>
          <w:p w:rsidR="00947F26" w:rsidRDefault="00947F26" w:rsidP="00365971"/>
        </w:tc>
        <w:tc>
          <w:tcPr>
            <w:tcW w:w="709" w:type="dxa"/>
          </w:tcPr>
          <w:p w:rsidR="00947F26" w:rsidRDefault="00947F26" w:rsidP="00365971">
            <w:r>
              <w:t>5</w:t>
            </w:r>
          </w:p>
        </w:tc>
      </w:tr>
      <w:tr w:rsidR="00947F26" w:rsidTr="006E5C91">
        <w:trPr>
          <w:trHeight w:val="293"/>
        </w:trPr>
        <w:tc>
          <w:tcPr>
            <w:tcW w:w="830" w:type="dxa"/>
            <w:vMerge/>
          </w:tcPr>
          <w:p w:rsidR="00947F26" w:rsidRDefault="00947F26" w:rsidP="00365971"/>
        </w:tc>
        <w:tc>
          <w:tcPr>
            <w:tcW w:w="1263" w:type="dxa"/>
            <w:vMerge/>
            <w:vAlign w:val="center"/>
          </w:tcPr>
          <w:p w:rsidR="00947F26" w:rsidRPr="006E5C91" w:rsidRDefault="00947F26" w:rsidP="00365971">
            <w:pPr>
              <w:rPr>
                <w:bCs/>
              </w:rPr>
            </w:pPr>
          </w:p>
        </w:tc>
        <w:tc>
          <w:tcPr>
            <w:tcW w:w="4394" w:type="dxa"/>
          </w:tcPr>
          <w:p w:rsidR="00947F26" w:rsidRPr="006E5C91" w:rsidRDefault="00947F26" w:rsidP="006E5C91">
            <w:pPr>
              <w:pStyle w:val="BodyText"/>
              <w:jc w:val="left"/>
              <w:rPr>
                <w:i/>
                <w:sz w:val="22"/>
                <w:szCs w:val="22"/>
              </w:rPr>
            </w:pPr>
            <w:r w:rsidRPr="006E5C91">
              <w:rPr>
                <w:bCs/>
                <w:i/>
                <w:sz w:val="22"/>
                <w:szCs w:val="22"/>
              </w:rPr>
              <w:t>Отрисовка персонажей</w:t>
            </w:r>
          </w:p>
        </w:tc>
        <w:tc>
          <w:tcPr>
            <w:tcW w:w="2126" w:type="dxa"/>
          </w:tcPr>
          <w:p w:rsidR="00947F26" w:rsidRDefault="00947F26" w:rsidP="00365971"/>
        </w:tc>
        <w:tc>
          <w:tcPr>
            <w:tcW w:w="709" w:type="dxa"/>
          </w:tcPr>
          <w:p w:rsidR="00947F26" w:rsidRDefault="00947F26" w:rsidP="00365971">
            <w:r>
              <w:t>5</w:t>
            </w:r>
          </w:p>
        </w:tc>
      </w:tr>
      <w:tr w:rsidR="00947F26" w:rsidTr="006E5C91">
        <w:trPr>
          <w:trHeight w:val="293"/>
        </w:trPr>
        <w:tc>
          <w:tcPr>
            <w:tcW w:w="830" w:type="dxa"/>
            <w:vMerge/>
          </w:tcPr>
          <w:p w:rsidR="00947F26" w:rsidRDefault="00947F26" w:rsidP="00365971"/>
        </w:tc>
        <w:tc>
          <w:tcPr>
            <w:tcW w:w="1263" w:type="dxa"/>
            <w:vMerge/>
            <w:vAlign w:val="center"/>
          </w:tcPr>
          <w:p w:rsidR="00947F26" w:rsidRPr="006E5C91" w:rsidRDefault="00947F26" w:rsidP="00365971">
            <w:pPr>
              <w:rPr>
                <w:bCs/>
              </w:rPr>
            </w:pPr>
          </w:p>
        </w:tc>
        <w:tc>
          <w:tcPr>
            <w:tcW w:w="4394" w:type="dxa"/>
          </w:tcPr>
          <w:p w:rsidR="00947F26" w:rsidRPr="006E5C91" w:rsidRDefault="00947F26" w:rsidP="006E5C91">
            <w:pPr>
              <w:pStyle w:val="BodyText"/>
              <w:jc w:val="left"/>
              <w:rPr>
                <w:i/>
                <w:sz w:val="22"/>
                <w:szCs w:val="22"/>
              </w:rPr>
            </w:pPr>
            <w:r w:rsidRPr="006E5C91">
              <w:rPr>
                <w:bCs/>
                <w:i/>
                <w:sz w:val="22"/>
                <w:szCs w:val="22"/>
              </w:rPr>
              <w:t>Выполнение картона (в размер холста)</w:t>
            </w:r>
          </w:p>
        </w:tc>
        <w:tc>
          <w:tcPr>
            <w:tcW w:w="2126" w:type="dxa"/>
          </w:tcPr>
          <w:p w:rsidR="00947F26" w:rsidRDefault="00947F26" w:rsidP="00365971"/>
        </w:tc>
        <w:tc>
          <w:tcPr>
            <w:tcW w:w="709" w:type="dxa"/>
          </w:tcPr>
          <w:p w:rsidR="00947F26" w:rsidRDefault="00947F26" w:rsidP="00365971">
            <w:r>
              <w:t>10</w:t>
            </w:r>
          </w:p>
        </w:tc>
      </w:tr>
      <w:tr w:rsidR="00947F26" w:rsidTr="006E5C91">
        <w:trPr>
          <w:trHeight w:val="293"/>
        </w:trPr>
        <w:tc>
          <w:tcPr>
            <w:tcW w:w="830" w:type="dxa"/>
            <w:vMerge/>
          </w:tcPr>
          <w:p w:rsidR="00947F26" w:rsidRDefault="00947F26" w:rsidP="00365971"/>
        </w:tc>
        <w:tc>
          <w:tcPr>
            <w:tcW w:w="1263" w:type="dxa"/>
            <w:vMerge/>
            <w:vAlign w:val="center"/>
          </w:tcPr>
          <w:p w:rsidR="00947F26" w:rsidRPr="006E5C91" w:rsidRDefault="00947F26" w:rsidP="00365971">
            <w:pPr>
              <w:rPr>
                <w:bCs/>
              </w:rPr>
            </w:pPr>
          </w:p>
        </w:tc>
        <w:tc>
          <w:tcPr>
            <w:tcW w:w="4394" w:type="dxa"/>
          </w:tcPr>
          <w:p w:rsidR="00947F26" w:rsidRPr="006E5C91" w:rsidRDefault="00947F26" w:rsidP="006E5C91">
            <w:pPr>
              <w:pStyle w:val="BodyText"/>
              <w:jc w:val="left"/>
              <w:rPr>
                <w:i/>
                <w:sz w:val="22"/>
                <w:szCs w:val="22"/>
              </w:rPr>
            </w:pPr>
            <w:r w:rsidRPr="006E5C91">
              <w:rPr>
                <w:bCs/>
                <w:i/>
                <w:sz w:val="22"/>
                <w:szCs w:val="22"/>
              </w:rPr>
              <w:t>Выполнение работы на холсте (размер с</w:t>
            </w:r>
            <w:r w:rsidRPr="006E5C91">
              <w:rPr>
                <w:bCs/>
                <w:i/>
                <w:sz w:val="22"/>
                <w:szCs w:val="22"/>
              </w:rPr>
              <w:t>о</w:t>
            </w:r>
            <w:r w:rsidRPr="006E5C91">
              <w:rPr>
                <w:bCs/>
                <w:i/>
                <w:sz w:val="22"/>
                <w:szCs w:val="22"/>
              </w:rPr>
              <w:t>гласуется с преподавателем)</w:t>
            </w:r>
          </w:p>
        </w:tc>
        <w:tc>
          <w:tcPr>
            <w:tcW w:w="2126" w:type="dxa"/>
          </w:tcPr>
          <w:p w:rsidR="00947F26" w:rsidRDefault="00947F26" w:rsidP="00365971"/>
        </w:tc>
        <w:tc>
          <w:tcPr>
            <w:tcW w:w="709" w:type="dxa"/>
          </w:tcPr>
          <w:p w:rsidR="00947F26" w:rsidRDefault="00947F26" w:rsidP="00365971">
            <w:r>
              <w:t>15</w:t>
            </w:r>
          </w:p>
        </w:tc>
      </w:tr>
    </w:tbl>
    <w:p w:rsidR="00947F26" w:rsidRPr="00F204DA" w:rsidRDefault="00947F26" w:rsidP="00F204DA">
      <w:r>
        <w:br/>
      </w:r>
      <w:r w:rsidRPr="00CB5D7F">
        <w:rPr>
          <w:b/>
        </w:rPr>
        <w:t>Основная литература:</w:t>
      </w:r>
    </w:p>
    <w:p w:rsidR="00947F26" w:rsidRDefault="00947F26" w:rsidP="00CB5D7F">
      <w:pPr>
        <w:pStyle w:val="ListParagraph"/>
        <w:ind w:left="465"/>
      </w:pPr>
      <w:r w:rsidRPr="0093464E">
        <w:t xml:space="preserve">Р.В.Паранюшкин «Композиция» </w:t>
      </w:r>
    </w:p>
    <w:p w:rsidR="00947F26" w:rsidRDefault="00947F26" w:rsidP="00CB5D7F">
      <w:pPr>
        <w:pStyle w:val="ListParagraph"/>
        <w:ind w:left="465"/>
      </w:pPr>
    </w:p>
    <w:p w:rsidR="00947F26" w:rsidRPr="006D129A" w:rsidRDefault="00947F26" w:rsidP="0004119E">
      <w:pPr>
        <w:rPr>
          <w:b/>
          <w:sz w:val="28"/>
        </w:rPr>
      </w:pPr>
      <w:r w:rsidRPr="006D129A">
        <w:rPr>
          <w:b/>
          <w:sz w:val="28"/>
        </w:rPr>
        <w:t>Форма отчета. Фото выполненного задания отправить в группу в соцс</w:t>
      </w:r>
      <w:r w:rsidRPr="006D129A">
        <w:rPr>
          <w:b/>
          <w:sz w:val="28"/>
        </w:rPr>
        <w:t>е</w:t>
      </w:r>
      <w:r w:rsidRPr="006D129A">
        <w:rPr>
          <w:b/>
          <w:sz w:val="28"/>
        </w:rPr>
        <w:t>ти «ВКонтакте». Консультации в  группе в соцсети «ВКонтакте».</w:t>
      </w:r>
    </w:p>
    <w:p w:rsidR="00947F26" w:rsidRDefault="00947F26" w:rsidP="00CB5D7F">
      <w:pPr>
        <w:pStyle w:val="ListParagraph"/>
        <w:ind w:left="465"/>
      </w:pPr>
    </w:p>
    <w:p w:rsidR="00947F26" w:rsidRDefault="00947F26" w:rsidP="00CB5D7F">
      <w:pPr>
        <w:pStyle w:val="ListParagraph"/>
        <w:ind w:left="465"/>
      </w:pPr>
    </w:p>
    <w:p w:rsidR="00947F26" w:rsidRDefault="00947F26" w:rsidP="00CB5D7F">
      <w:pPr>
        <w:pStyle w:val="ListParagraph"/>
        <w:ind w:left="465"/>
      </w:pPr>
    </w:p>
    <w:p w:rsidR="00947F26" w:rsidRDefault="00947F26" w:rsidP="00CB5D7F">
      <w:pPr>
        <w:pStyle w:val="ListParagraph"/>
        <w:ind w:left="465"/>
      </w:pPr>
    </w:p>
    <w:p w:rsidR="00947F26" w:rsidRDefault="00947F26" w:rsidP="00CB5D7F">
      <w:pPr>
        <w:pStyle w:val="ListParagraph"/>
        <w:ind w:left="465"/>
      </w:pPr>
    </w:p>
    <w:p w:rsidR="00947F26" w:rsidRDefault="00947F26" w:rsidP="00CB5D7F">
      <w:pPr>
        <w:pStyle w:val="ListParagraph"/>
        <w:ind w:left="465"/>
      </w:pPr>
    </w:p>
    <w:p w:rsidR="00947F26" w:rsidRPr="0093464E" w:rsidRDefault="00947F26" w:rsidP="00CB5D7F">
      <w:pPr>
        <w:pStyle w:val="ListParagraph"/>
        <w:ind w:left="465"/>
      </w:pPr>
    </w:p>
    <w:p w:rsidR="00947F26" w:rsidRDefault="00947F26" w:rsidP="00B67B0D"/>
    <w:p w:rsidR="00947F26" w:rsidRPr="00063F11" w:rsidRDefault="00947F26" w:rsidP="00B67B0D">
      <w:pPr>
        <w:rPr>
          <w:b/>
        </w:rPr>
      </w:pPr>
      <w:r w:rsidRPr="00063F11">
        <w:rPr>
          <w:b/>
        </w:rPr>
        <w:t>Примеры работ: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76"/>
        <w:gridCol w:w="5037"/>
      </w:tblGrid>
      <w:tr w:rsidR="00947F26" w:rsidTr="006E5C91">
        <w:trPr>
          <w:trHeight w:val="2644"/>
        </w:trPr>
        <w:tc>
          <w:tcPr>
            <w:tcW w:w="3576" w:type="dxa"/>
          </w:tcPr>
          <w:p w:rsidR="00947F26" w:rsidRDefault="00947F26" w:rsidP="00B67B0D">
            <w:r w:rsidRPr="0019513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alt="б.jpg" style="width:166.5pt;height:161.25pt;visibility:visible">
                  <v:imagedata r:id="rId5" o:title=""/>
                </v:shape>
              </w:pict>
            </w:r>
          </w:p>
        </w:tc>
        <w:tc>
          <w:tcPr>
            <w:tcW w:w="5037" w:type="dxa"/>
          </w:tcPr>
          <w:p w:rsidR="00947F26" w:rsidRDefault="00947F26" w:rsidP="00B67B0D">
            <w:r w:rsidRPr="00195135">
              <w:rPr>
                <w:noProof/>
              </w:rPr>
              <w:pict>
                <v:shape id="Рисунок 6" o:spid="_x0000_i1026" type="#_x0000_t75" alt="Портрет.jpg" style="width:147pt;height:183.75pt;visibility:visible">
                  <v:imagedata r:id="rId6" o:title=""/>
                </v:shape>
              </w:pict>
            </w:r>
          </w:p>
        </w:tc>
      </w:tr>
    </w:tbl>
    <w:p w:rsidR="00947F26" w:rsidRDefault="00947F26" w:rsidP="00B67B0D"/>
    <w:p w:rsidR="00947F26" w:rsidRDefault="00947F26" w:rsidP="00B67B0D"/>
    <w:sectPr w:rsidR="00947F26" w:rsidSect="001E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828"/>
    <w:multiLevelType w:val="hybridMultilevel"/>
    <w:tmpl w:val="D8DE671A"/>
    <w:lvl w:ilvl="0" w:tplc="E898D5A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B47DFB"/>
    <w:multiLevelType w:val="hybridMultilevel"/>
    <w:tmpl w:val="B678C082"/>
    <w:lvl w:ilvl="0" w:tplc="59848F74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462"/>
    <w:rsid w:val="0004119E"/>
    <w:rsid w:val="00061769"/>
    <w:rsid w:val="00063F11"/>
    <w:rsid w:val="00143462"/>
    <w:rsid w:val="00195135"/>
    <w:rsid w:val="001C0BA9"/>
    <w:rsid w:val="001E401D"/>
    <w:rsid w:val="001F5683"/>
    <w:rsid w:val="0025324A"/>
    <w:rsid w:val="00290F87"/>
    <w:rsid w:val="002A0C2C"/>
    <w:rsid w:val="002A54FD"/>
    <w:rsid w:val="002F2D98"/>
    <w:rsid w:val="0031015F"/>
    <w:rsid w:val="00365971"/>
    <w:rsid w:val="003D018C"/>
    <w:rsid w:val="004654DD"/>
    <w:rsid w:val="00535E6E"/>
    <w:rsid w:val="00576DF5"/>
    <w:rsid w:val="005D5F6E"/>
    <w:rsid w:val="005F419D"/>
    <w:rsid w:val="006D129A"/>
    <w:rsid w:val="006E5C91"/>
    <w:rsid w:val="00700D0C"/>
    <w:rsid w:val="007F0302"/>
    <w:rsid w:val="008A7660"/>
    <w:rsid w:val="008C571E"/>
    <w:rsid w:val="008E44F9"/>
    <w:rsid w:val="0093464E"/>
    <w:rsid w:val="00947F26"/>
    <w:rsid w:val="009D3688"/>
    <w:rsid w:val="00A2070E"/>
    <w:rsid w:val="00A70DA6"/>
    <w:rsid w:val="00B67B0D"/>
    <w:rsid w:val="00BC509E"/>
    <w:rsid w:val="00CA12E7"/>
    <w:rsid w:val="00CB5D7F"/>
    <w:rsid w:val="00CF3B1B"/>
    <w:rsid w:val="00D464BE"/>
    <w:rsid w:val="00DF208D"/>
    <w:rsid w:val="00E10799"/>
    <w:rsid w:val="00E42BC1"/>
    <w:rsid w:val="00E620FB"/>
    <w:rsid w:val="00E7765E"/>
    <w:rsid w:val="00EB423A"/>
    <w:rsid w:val="00F204DA"/>
    <w:rsid w:val="00F8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34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F2D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5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63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3F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00D0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00D0C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65971"/>
    <w:pPr>
      <w:widowControl w:val="0"/>
      <w:snapToGrid w:val="0"/>
      <w:jc w:val="both"/>
    </w:pPr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971"/>
    <w:rPr>
      <w:rFonts w:cs="Times New Roman"/>
      <w:sz w:val="32"/>
    </w:rPr>
  </w:style>
  <w:style w:type="paragraph" w:styleId="NoSpacing">
    <w:name w:val="No Spacing"/>
    <w:uiPriority w:val="99"/>
    <w:qFormat/>
    <w:rsid w:val="00BC509E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BC50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C5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221</Words>
  <Characters>1262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УЧЕБНЫЕ И ТВОРЧЕСКИЕ ЗАДАЧИ В ПРОЦЕССЕ ОБУЧЕНИЯ РИСУНКУ И ЖИВОПИСИ ПОРТРЕТА</dc:title>
  <dc:subject/>
  <dc:creator>Admin</dc:creator>
  <cp:keywords/>
  <dc:description/>
  <cp:lastModifiedBy>аня</cp:lastModifiedBy>
  <cp:revision>4</cp:revision>
  <dcterms:created xsi:type="dcterms:W3CDTF">2020-04-09T10:12:00Z</dcterms:created>
  <dcterms:modified xsi:type="dcterms:W3CDTF">2020-04-30T06:41:00Z</dcterms:modified>
</cp:coreProperties>
</file>