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0" w:rsidRDefault="00E23C90" w:rsidP="0079632C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C90" w:rsidRPr="00515B4D" w:rsidRDefault="00E23C90" w:rsidP="00C807D9">
      <w:pPr>
        <w:jc w:val="center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ГБПОУ «Оренбургский областной художественный колледж»</w:t>
      </w:r>
    </w:p>
    <w:p w:rsidR="00E23C90" w:rsidRPr="00231063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b/>
          <w:sz w:val="24"/>
          <w:szCs w:val="24"/>
        </w:rPr>
        <w:t>Криковцова Валентина Александровна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Курс: </w:t>
      </w:r>
      <w:r w:rsidRPr="00515B4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Форма промежуточной аттестации (согласно учебному п</w:t>
      </w:r>
      <w:r>
        <w:rPr>
          <w:rFonts w:ascii="Times New Roman" w:hAnsi="Times New Roman"/>
          <w:sz w:val="24"/>
          <w:szCs w:val="24"/>
        </w:rPr>
        <w:t xml:space="preserve">лану): экзамен 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Показатели тестов ориентированы на измерение степени, определение </w:t>
      </w:r>
      <w:r>
        <w:rPr>
          <w:rFonts w:ascii="Times New Roman" w:hAnsi="Times New Roman"/>
          <w:sz w:val="24"/>
          <w:szCs w:val="24"/>
        </w:rPr>
        <w:t xml:space="preserve">уровня усвоения ключевых  </w:t>
      </w:r>
      <w:r w:rsidRPr="00515B4D">
        <w:rPr>
          <w:rFonts w:ascii="Times New Roman" w:hAnsi="Times New Roman"/>
          <w:sz w:val="24"/>
          <w:szCs w:val="24"/>
        </w:rPr>
        <w:t>тем и разделов учебной программы, умений, навыков.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выполнения задания: </w:t>
      </w:r>
      <w:r>
        <w:rPr>
          <w:rFonts w:ascii="Times New Roman" w:hAnsi="Times New Roman"/>
          <w:b/>
          <w:sz w:val="24"/>
          <w:szCs w:val="24"/>
        </w:rPr>
        <w:t>0</w:t>
      </w:r>
      <w:r w:rsidRPr="004327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.06.2020г. </w:t>
      </w:r>
    </w:p>
    <w:p w:rsidR="00E23C90" w:rsidRPr="00432750" w:rsidRDefault="00E23C90" w:rsidP="00C80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Адрес направления задания: </w:t>
      </w:r>
      <w:r>
        <w:rPr>
          <w:rFonts w:ascii="Times New Roman" w:hAnsi="Times New Roman"/>
          <w:b/>
          <w:sz w:val="24"/>
          <w:szCs w:val="24"/>
        </w:rPr>
        <w:t>группа в соцсети «ВКонтакт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е»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 xml:space="preserve">Время начала </w:t>
      </w:r>
      <w:r>
        <w:rPr>
          <w:rFonts w:ascii="Times New Roman" w:hAnsi="Times New Roman"/>
          <w:sz w:val="24"/>
          <w:szCs w:val="24"/>
        </w:rPr>
        <w:t xml:space="preserve">экзамена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C807D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.00 до 1</w:t>
      </w:r>
      <w:r w:rsidRPr="00C807D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.00.</w:t>
      </w:r>
    </w:p>
    <w:p w:rsidR="00E23C90" w:rsidRPr="00515B4D" w:rsidRDefault="00E23C90" w:rsidP="00C80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4D">
        <w:rPr>
          <w:rFonts w:ascii="Times New Roman" w:hAnsi="Times New Roman"/>
          <w:sz w:val="24"/>
          <w:szCs w:val="24"/>
        </w:rPr>
        <w:t>Организация обратной связи:</w:t>
      </w:r>
      <w:r>
        <w:rPr>
          <w:rFonts w:ascii="Times New Roman" w:hAnsi="Times New Roman"/>
          <w:sz w:val="24"/>
          <w:szCs w:val="24"/>
        </w:rPr>
        <w:t>фото</w:t>
      </w:r>
      <w:r w:rsidRPr="00515B4D">
        <w:rPr>
          <w:rFonts w:ascii="Times New Roman" w:hAnsi="Times New Roman"/>
          <w:sz w:val="24"/>
          <w:szCs w:val="24"/>
        </w:rPr>
        <w:t xml:space="preserve"> выполненн</w:t>
      </w:r>
      <w:r>
        <w:rPr>
          <w:rFonts w:ascii="Times New Roman" w:hAnsi="Times New Roman"/>
          <w:sz w:val="24"/>
          <w:szCs w:val="24"/>
        </w:rPr>
        <w:t>ого</w:t>
      </w:r>
      <w:r w:rsidRPr="00515B4D">
        <w:rPr>
          <w:rFonts w:ascii="Times New Roman" w:hAnsi="Times New Roman"/>
          <w:sz w:val="24"/>
          <w:szCs w:val="24"/>
        </w:rPr>
        <w:t xml:space="preserve"> задания отправить на электронную почту преподавателя: </w:t>
      </w:r>
      <w:hyperlink r:id="rId5" w:history="1"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vak</w:t>
        </w:r>
        <w:r w:rsidRPr="006B0E64">
          <w:rPr>
            <w:rStyle w:val="Hyperlink"/>
            <w:rFonts w:ascii="Times New Roman" w:hAnsi="Times New Roman"/>
            <w:sz w:val="24"/>
            <w:szCs w:val="24"/>
          </w:rPr>
          <w:t>2502@</w:t>
        </w:r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6B0E6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   </w:t>
      </w:r>
      <w:r w:rsidRPr="00261657">
        <w:rPr>
          <w:rFonts w:ascii="Times New Roman" w:hAnsi="Times New Roman"/>
          <w:b/>
          <w:sz w:val="24"/>
          <w:szCs w:val="24"/>
          <w:u w:val="single"/>
        </w:rPr>
        <w:t>01.06.2020г. до 13.00.</w:t>
      </w:r>
    </w:p>
    <w:p w:rsidR="00E23C90" w:rsidRDefault="00E23C90" w:rsidP="0026165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F32024">
        <w:rPr>
          <w:rFonts w:ascii="Times New Roman" w:hAnsi="Times New Roman"/>
          <w:b/>
          <w:i/>
          <w:sz w:val="24"/>
          <w:szCs w:val="24"/>
        </w:rPr>
        <w:t>выполня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F32024">
        <w:rPr>
          <w:rFonts w:ascii="Times New Roman" w:hAnsi="Times New Roman"/>
          <w:b/>
          <w:i/>
          <w:sz w:val="24"/>
          <w:szCs w:val="24"/>
        </w:rPr>
        <w:t>тся  в р</w:t>
      </w:r>
      <w:r>
        <w:rPr>
          <w:rFonts w:ascii="Times New Roman" w:hAnsi="Times New Roman"/>
          <w:b/>
          <w:i/>
          <w:sz w:val="24"/>
          <w:szCs w:val="24"/>
        </w:rPr>
        <w:t xml:space="preserve">абочих тетрадях, </w:t>
      </w:r>
    </w:p>
    <w:p w:rsidR="00E23C90" w:rsidRDefault="00E23C90" w:rsidP="0026165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начало работы 11.00.ч., время работы 120</w:t>
      </w:r>
      <w:r w:rsidRPr="00F32024">
        <w:rPr>
          <w:rFonts w:ascii="Times New Roman" w:hAnsi="Times New Roman"/>
          <w:b/>
          <w:i/>
          <w:sz w:val="24"/>
          <w:szCs w:val="24"/>
        </w:rPr>
        <w:t xml:space="preserve"> минут.</w:t>
      </w:r>
    </w:p>
    <w:p w:rsidR="00E23C90" w:rsidRPr="00432750" w:rsidRDefault="00E23C90" w:rsidP="0079632C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3C90" w:rsidRDefault="00E23C90" w:rsidP="0079632C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Задания к экзамену по литературе для студентов 2 </w:t>
      </w:r>
      <w:r w:rsidRPr="0065433C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</w:p>
    <w:p w:rsidR="00E23C90" w:rsidRDefault="00E23C90" w:rsidP="0079632C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E23C90" w:rsidRDefault="00E23C90" w:rsidP="007963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Охарактеризуйте взаимоотношения матери и детей в произведениях писателей 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а) Простакова - Митрофан («Недоросль» Фонвизина).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б) Ларина – Татьяна («Евгений Онегин» Пушкина).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в) Кабаниха – Тихон («Гроза» Островского).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г) Друбецкая – Борис («Война и мир» Толстого).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д) Мать – сыновья («Господа Головлёвы» Салтыкова – Щедрина).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е) Раневская – Аня («Вишнёвый сад» Чехова).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ж) Мать – Базаров («Отцы и дети» Тургенева).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з) Матрёна Тимофеевна – сын (« Кому на Руси жить хорошо» Некрасова).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и) Мать – Раскольников («Преступление и наказание» Достоевского).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к) Мать – Есенин ( в стихах поэта).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л) Мать – Григорий Мелихов («Тихий Дон» Шолохова).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E23C90" w:rsidRDefault="00E23C90" w:rsidP="007963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« Лицо войны». Каким вы его увидели в прозе о Великой Отечественной войне?      ( Автор, произведение – ответ на вопрос).</w:t>
      </w:r>
    </w:p>
    <w:p w:rsidR="00E23C90" w:rsidRDefault="00E23C90" w:rsidP="007963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Что испытывает человека на прочность во время войны?</w:t>
      </w:r>
    </w:p>
    <w:p w:rsidR="00E23C90" w:rsidRDefault="00E23C90" w:rsidP="007963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(Автор, произведение, герой).</w:t>
      </w:r>
    </w:p>
    <w:p w:rsidR="00E23C90" w:rsidRDefault="00E23C90" w:rsidP="0079632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Как понимаете утверждение, что всё принадлежит прошлому, кроме памяти?</w:t>
      </w: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23C90" w:rsidRDefault="00E23C90" w:rsidP="0079632C">
      <w:pPr>
        <w:pStyle w:val="ListParagraph"/>
        <w:spacing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23C90" w:rsidRDefault="00E23C90"/>
    <w:sectPr w:rsidR="00E23C90" w:rsidSect="0066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B3E"/>
    <w:multiLevelType w:val="hybridMultilevel"/>
    <w:tmpl w:val="6A8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32C"/>
    <w:rsid w:val="00130E5C"/>
    <w:rsid w:val="00142603"/>
    <w:rsid w:val="001B24EC"/>
    <w:rsid w:val="00231063"/>
    <w:rsid w:val="00261657"/>
    <w:rsid w:val="00432750"/>
    <w:rsid w:val="00515B4D"/>
    <w:rsid w:val="0065433C"/>
    <w:rsid w:val="00661FE9"/>
    <w:rsid w:val="006B0E64"/>
    <w:rsid w:val="006C5CAD"/>
    <w:rsid w:val="0079632C"/>
    <w:rsid w:val="00C807D9"/>
    <w:rsid w:val="00CB6FCD"/>
    <w:rsid w:val="00E23C90"/>
    <w:rsid w:val="00F2287C"/>
    <w:rsid w:val="00F3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632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96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25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6</cp:revision>
  <dcterms:created xsi:type="dcterms:W3CDTF">2020-05-08T15:10:00Z</dcterms:created>
  <dcterms:modified xsi:type="dcterms:W3CDTF">2020-05-19T15:55:00Z</dcterms:modified>
</cp:coreProperties>
</file>