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20" w:rsidRDefault="00B75120" w:rsidP="00161C4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Физическая культура</w:t>
      </w:r>
    </w:p>
    <w:p w:rsidR="00B75120" w:rsidRDefault="00B75120" w:rsidP="00161C4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Преподаватель: </w:t>
      </w:r>
      <w:proofErr w:type="spellStart"/>
      <w:r>
        <w:rPr>
          <w:rFonts w:ascii="Times New Roman" w:hAnsi="Times New Roman"/>
          <w:b/>
          <w:sz w:val="28"/>
        </w:rPr>
        <w:t>Поживина</w:t>
      </w:r>
      <w:proofErr w:type="spellEnd"/>
      <w:r>
        <w:rPr>
          <w:rFonts w:ascii="Times New Roman" w:hAnsi="Times New Roman"/>
          <w:b/>
          <w:sz w:val="28"/>
        </w:rPr>
        <w:t xml:space="preserve"> Елена Сергеевна</w:t>
      </w:r>
    </w:p>
    <w:p w:rsidR="00B75120" w:rsidRPr="00161C4C" w:rsidRDefault="00B75120" w:rsidP="00161C4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Электронная почта: </w:t>
      </w:r>
      <w:r w:rsidR="00777A13">
        <w:rPr>
          <w:rStyle w:val="a3"/>
          <w:rFonts w:ascii="Times New Roman" w:hAnsi="Times New Roman"/>
          <w:b/>
          <w:sz w:val="28"/>
          <w:lang w:val="en-US"/>
        </w:rPr>
        <w:fldChar w:fldCharType="begin"/>
      </w:r>
      <w:r w:rsidR="00777A13" w:rsidRPr="00777A13">
        <w:rPr>
          <w:rStyle w:val="a3"/>
          <w:rFonts w:ascii="Times New Roman" w:hAnsi="Times New Roman"/>
          <w:b/>
          <w:sz w:val="28"/>
        </w:rPr>
        <w:instrText xml:space="preserve"> </w:instrText>
      </w:r>
      <w:r w:rsidR="00777A13">
        <w:rPr>
          <w:rStyle w:val="a3"/>
          <w:rFonts w:ascii="Times New Roman" w:hAnsi="Times New Roman"/>
          <w:b/>
          <w:sz w:val="28"/>
          <w:lang w:val="en-US"/>
        </w:rPr>
        <w:instrText>HYPERLINK</w:instrText>
      </w:r>
      <w:r w:rsidR="00777A13" w:rsidRPr="00777A13">
        <w:rPr>
          <w:rStyle w:val="a3"/>
          <w:rFonts w:ascii="Times New Roman" w:hAnsi="Times New Roman"/>
          <w:b/>
          <w:sz w:val="28"/>
        </w:rPr>
        <w:instrText xml:space="preserve"> "</w:instrText>
      </w:r>
      <w:r w:rsidR="00777A13">
        <w:rPr>
          <w:rStyle w:val="a3"/>
          <w:rFonts w:ascii="Times New Roman" w:hAnsi="Times New Roman"/>
          <w:b/>
          <w:sz w:val="28"/>
          <w:lang w:val="en-US"/>
        </w:rPr>
        <w:instrText>mailto</w:instrText>
      </w:r>
      <w:r w:rsidR="00777A13" w:rsidRPr="00777A13">
        <w:rPr>
          <w:rStyle w:val="a3"/>
          <w:rFonts w:ascii="Times New Roman" w:hAnsi="Times New Roman"/>
          <w:b/>
          <w:sz w:val="28"/>
        </w:rPr>
        <w:instrText>:</w:instrText>
      </w:r>
      <w:r w:rsidR="00777A13">
        <w:rPr>
          <w:rStyle w:val="a3"/>
          <w:rFonts w:ascii="Times New Roman" w:hAnsi="Times New Roman"/>
          <w:b/>
          <w:sz w:val="28"/>
          <w:lang w:val="en-US"/>
        </w:rPr>
        <w:instrText>L</w:instrText>
      </w:r>
      <w:r w:rsidR="00777A13" w:rsidRPr="00777A13">
        <w:rPr>
          <w:rStyle w:val="a3"/>
          <w:rFonts w:ascii="Times New Roman" w:hAnsi="Times New Roman"/>
          <w:b/>
          <w:sz w:val="28"/>
        </w:rPr>
        <w:instrText>944594@</w:instrText>
      </w:r>
      <w:r w:rsidR="00777A13">
        <w:rPr>
          <w:rStyle w:val="a3"/>
          <w:rFonts w:ascii="Times New Roman" w:hAnsi="Times New Roman"/>
          <w:b/>
          <w:sz w:val="28"/>
          <w:lang w:val="en-US"/>
        </w:rPr>
        <w:instrText>yandex</w:instrText>
      </w:r>
      <w:r w:rsidR="00777A13" w:rsidRPr="00777A13">
        <w:rPr>
          <w:rStyle w:val="a3"/>
          <w:rFonts w:ascii="Times New Roman" w:hAnsi="Times New Roman"/>
          <w:b/>
          <w:sz w:val="28"/>
        </w:rPr>
        <w:instrText>.</w:instrText>
      </w:r>
      <w:r w:rsidR="00777A13">
        <w:rPr>
          <w:rStyle w:val="a3"/>
          <w:rFonts w:ascii="Times New Roman" w:hAnsi="Times New Roman"/>
          <w:b/>
          <w:sz w:val="28"/>
          <w:lang w:val="en-US"/>
        </w:rPr>
        <w:instrText>ru</w:instrText>
      </w:r>
      <w:r w:rsidR="00777A13" w:rsidRPr="00777A13">
        <w:rPr>
          <w:rStyle w:val="a3"/>
          <w:rFonts w:ascii="Times New Roman" w:hAnsi="Times New Roman"/>
          <w:b/>
          <w:sz w:val="28"/>
        </w:rPr>
        <w:instrText xml:space="preserve">" </w:instrText>
      </w:r>
      <w:r w:rsidR="00777A13">
        <w:rPr>
          <w:rStyle w:val="a3"/>
          <w:rFonts w:ascii="Times New Roman" w:hAnsi="Times New Roman"/>
          <w:b/>
          <w:sz w:val="28"/>
          <w:lang w:val="en-US"/>
        </w:rPr>
        <w:fldChar w:fldCharType="separate"/>
      </w:r>
      <w:r w:rsidRPr="00F161B4">
        <w:rPr>
          <w:rStyle w:val="a3"/>
          <w:rFonts w:ascii="Times New Roman" w:hAnsi="Times New Roman"/>
          <w:b/>
          <w:sz w:val="28"/>
          <w:lang w:val="en-US"/>
        </w:rPr>
        <w:t>L</w:t>
      </w:r>
      <w:r w:rsidRPr="00F161B4">
        <w:rPr>
          <w:rStyle w:val="a3"/>
          <w:rFonts w:ascii="Times New Roman" w:hAnsi="Times New Roman"/>
          <w:b/>
          <w:sz w:val="28"/>
        </w:rPr>
        <w:t>944594@</w:t>
      </w:r>
      <w:proofErr w:type="spellStart"/>
      <w:r w:rsidRPr="00F161B4">
        <w:rPr>
          <w:rStyle w:val="a3"/>
          <w:rFonts w:ascii="Times New Roman" w:hAnsi="Times New Roman"/>
          <w:b/>
          <w:sz w:val="28"/>
          <w:lang w:val="en-US"/>
        </w:rPr>
        <w:t>yandex</w:t>
      </w:r>
      <w:proofErr w:type="spellEnd"/>
      <w:r w:rsidRPr="00161C4C">
        <w:rPr>
          <w:rStyle w:val="a3"/>
          <w:rFonts w:ascii="Times New Roman" w:hAnsi="Times New Roman"/>
          <w:b/>
          <w:sz w:val="28"/>
        </w:rPr>
        <w:t>.</w:t>
      </w:r>
      <w:proofErr w:type="spellStart"/>
      <w:r w:rsidRPr="00F161B4">
        <w:rPr>
          <w:rStyle w:val="a3"/>
          <w:rFonts w:ascii="Times New Roman" w:hAnsi="Times New Roman"/>
          <w:b/>
          <w:sz w:val="28"/>
          <w:lang w:val="en-US"/>
        </w:rPr>
        <w:t>ru</w:t>
      </w:r>
      <w:proofErr w:type="spellEnd"/>
      <w:r w:rsidR="00777A13">
        <w:rPr>
          <w:rStyle w:val="a3"/>
          <w:rFonts w:ascii="Times New Roman" w:hAnsi="Times New Roman"/>
          <w:b/>
          <w:sz w:val="28"/>
          <w:lang w:val="en-US"/>
        </w:rPr>
        <w:fldChar w:fldCharType="end"/>
      </w:r>
    </w:p>
    <w:p w:rsidR="00B75120" w:rsidRDefault="00B75120" w:rsidP="00161C4C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C6F13">
        <w:rPr>
          <w:rFonts w:ascii="Times New Roman" w:hAnsi="Times New Roman"/>
          <w:b/>
          <w:sz w:val="28"/>
        </w:rPr>
        <w:t>3 курс: 34</w:t>
      </w:r>
      <w:r>
        <w:rPr>
          <w:rFonts w:ascii="Times New Roman" w:hAnsi="Times New Roman"/>
          <w:b/>
          <w:sz w:val="28"/>
        </w:rPr>
        <w:t>,</w:t>
      </w:r>
      <w:r w:rsidRPr="00810E09">
        <w:rPr>
          <w:rFonts w:ascii="Times New Roman" w:hAnsi="Times New Roman"/>
          <w:b/>
          <w:sz w:val="28"/>
        </w:rPr>
        <w:t xml:space="preserve"> </w:t>
      </w:r>
      <w:r w:rsidRPr="007C6F13">
        <w:rPr>
          <w:rFonts w:ascii="Times New Roman" w:hAnsi="Times New Roman"/>
          <w:b/>
          <w:sz w:val="28"/>
        </w:rPr>
        <w:t>32, 32К, 34А группа</w:t>
      </w:r>
    </w:p>
    <w:p w:rsidR="00356641" w:rsidRPr="00356641" w:rsidRDefault="00356641" w:rsidP="00356641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</w:rPr>
      </w:pPr>
      <w:r w:rsidRPr="00356641">
        <w:rPr>
          <w:rFonts w:ascii="Times New Roman" w:eastAsia="Times New Roman" w:hAnsi="Times New Roman"/>
          <w:sz w:val="28"/>
          <w:u w:val="single"/>
        </w:rPr>
        <w:t>Задание на 08.05.2020 г.</w:t>
      </w:r>
    </w:p>
    <w:p w:rsidR="00356641" w:rsidRPr="00356641" w:rsidRDefault="00356641" w:rsidP="0035664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56641">
        <w:rPr>
          <w:rFonts w:ascii="Times New Roman" w:eastAsia="Times New Roman" w:hAnsi="Times New Roman"/>
          <w:sz w:val="28"/>
        </w:rPr>
        <w:t>1. Комплекс утренней гигиенической гимнастики. Общая физическая подготовка.</w:t>
      </w:r>
    </w:p>
    <w:p w:rsidR="00356641" w:rsidRPr="00356641" w:rsidRDefault="00356641" w:rsidP="0035664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56641">
        <w:rPr>
          <w:rFonts w:ascii="Times New Roman" w:eastAsia="Times New Roman" w:hAnsi="Times New Roman"/>
          <w:sz w:val="28"/>
        </w:rPr>
        <w:t>2. Развитие двигательного качества выносливости.</w:t>
      </w:r>
    </w:p>
    <w:p w:rsidR="00356641" w:rsidRPr="00356641" w:rsidRDefault="00356641" w:rsidP="00356641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</w:rPr>
      </w:pPr>
      <w:r w:rsidRPr="00356641">
        <w:rPr>
          <w:rFonts w:ascii="Times New Roman" w:eastAsia="Times New Roman" w:hAnsi="Times New Roman"/>
          <w:sz w:val="28"/>
          <w:u w:val="single"/>
        </w:rPr>
        <w:t>Задание на 15.05.2020 г.</w:t>
      </w:r>
    </w:p>
    <w:p w:rsidR="00356641" w:rsidRPr="00356641" w:rsidRDefault="00356641" w:rsidP="0035664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56641">
        <w:rPr>
          <w:rFonts w:ascii="Times New Roman" w:eastAsia="Times New Roman" w:hAnsi="Times New Roman"/>
          <w:sz w:val="28"/>
        </w:rPr>
        <w:t>1. Комплекс утренней гигиенической гимнастики. Общая физическая подготовка.</w:t>
      </w:r>
    </w:p>
    <w:p w:rsidR="00356641" w:rsidRPr="00356641" w:rsidRDefault="00356641" w:rsidP="0035664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56641">
        <w:rPr>
          <w:rFonts w:ascii="Times New Roman" w:eastAsia="Times New Roman" w:hAnsi="Times New Roman"/>
          <w:sz w:val="28"/>
        </w:rPr>
        <w:t>2. Развитие двигательного качества ловкости.</w:t>
      </w:r>
    </w:p>
    <w:p w:rsidR="00356641" w:rsidRPr="00356641" w:rsidRDefault="00356641" w:rsidP="00356641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</w:rPr>
      </w:pPr>
      <w:r w:rsidRPr="00356641">
        <w:rPr>
          <w:rFonts w:ascii="Times New Roman" w:eastAsia="Times New Roman" w:hAnsi="Times New Roman"/>
          <w:sz w:val="28"/>
          <w:u w:val="single"/>
        </w:rPr>
        <w:t>Задание на 22.05.2020 г.</w:t>
      </w:r>
    </w:p>
    <w:p w:rsidR="00356641" w:rsidRPr="00356641" w:rsidRDefault="00356641" w:rsidP="00356641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56641">
        <w:rPr>
          <w:rFonts w:ascii="Times New Roman" w:eastAsia="Times New Roman" w:hAnsi="Times New Roman"/>
          <w:sz w:val="28"/>
        </w:rPr>
        <w:t>1. Комплекс утренней гигиенической гимнастики. Общая физическая подготовка.</w:t>
      </w:r>
    </w:p>
    <w:p w:rsidR="00B75120" w:rsidRPr="00356641" w:rsidRDefault="00356641" w:rsidP="007C6F13">
      <w:pPr>
        <w:spacing w:after="0" w:line="360" w:lineRule="auto"/>
        <w:jc w:val="both"/>
        <w:rPr>
          <w:rFonts w:ascii="Times New Roman" w:eastAsia="Times New Roman" w:hAnsi="Times New Roman"/>
          <w:sz w:val="28"/>
        </w:rPr>
      </w:pPr>
      <w:r w:rsidRPr="00356641">
        <w:rPr>
          <w:rFonts w:ascii="Times New Roman" w:eastAsia="Times New Roman" w:hAnsi="Times New Roman"/>
          <w:sz w:val="28"/>
        </w:rPr>
        <w:t xml:space="preserve">2. Развитие двигательного качества быстроты. </w:t>
      </w: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810E09">
      <w:pPr>
        <w:rPr>
          <w:rFonts w:ascii="Times New Roman" w:hAnsi="Times New Roman"/>
          <w:b/>
          <w:sz w:val="24"/>
        </w:rPr>
      </w:pPr>
      <w:r w:rsidRPr="00F34F5C">
        <w:rPr>
          <w:rFonts w:ascii="Times New Roman" w:hAnsi="Times New Roman"/>
          <w:b/>
          <w:sz w:val="24"/>
        </w:rPr>
        <w:t>Форма отчета.</w:t>
      </w:r>
      <w:r w:rsidRPr="00F34F5C"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Видеоотчет </w:t>
      </w:r>
      <w:r w:rsidRPr="00F34F5C">
        <w:rPr>
          <w:rFonts w:ascii="Times New Roman" w:hAnsi="Times New Roman"/>
          <w:b/>
          <w:sz w:val="24"/>
        </w:rPr>
        <w:t>отправить в группу в соц. сети «</w:t>
      </w:r>
      <w:proofErr w:type="spellStart"/>
      <w:r w:rsidRPr="00F34F5C">
        <w:rPr>
          <w:rFonts w:ascii="Times New Roman" w:hAnsi="Times New Roman"/>
          <w:b/>
          <w:sz w:val="24"/>
        </w:rPr>
        <w:t>ВКонтакте</w:t>
      </w:r>
      <w:proofErr w:type="spellEnd"/>
      <w:r w:rsidRPr="00F34F5C">
        <w:rPr>
          <w:rFonts w:ascii="Times New Roman" w:hAnsi="Times New Roman"/>
          <w:b/>
          <w:sz w:val="24"/>
        </w:rPr>
        <w:t>».</w:t>
      </w:r>
      <w:r w:rsidRPr="00810E0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Рефераты отправлять на электронную почту.</w:t>
      </w:r>
    </w:p>
    <w:p w:rsidR="00B75120" w:rsidRPr="00810E09" w:rsidRDefault="00B75120" w:rsidP="00810E09">
      <w:pPr>
        <w:rPr>
          <w:rFonts w:ascii="Times New Roman" w:hAnsi="Times New Roman"/>
          <w:b/>
          <w:sz w:val="24"/>
        </w:rPr>
      </w:pPr>
      <w:r w:rsidRPr="00F34F5C">
        <w:rPr>
          <w:rFonts w:ascii="Times New Roman" w:hAnsi="Times New Roman"/>
          <w:b/>
          <w:sz w:val="24"/>
        </w:rPr>
        <w:t xml:space="preserve"> Консультации и комментарии в группе в соц. сети «</w:t>
      </w:r>
      <w:proofErr w:type="spellStart"/>
      <w:r w:rsidRPr="00F34F5C">
        <w:rPr>
          <w:rFonts w:ascii="Times New Roman" w:hAnsi="Times New Roman"/>
          <w:b/>
          <w:sz w:val="24"/>
        </w:rPr>
        <w:t>ВКонтакте</w:t>
      </w:r>
      <w:proofErr w:type="spellEnd"/>
      <w:r w:rsidRPr="00F34F5C">
        <w:rPr>
          <w:rFonts w:ascii="Times New Roman" w:hAnsi="Times New Roman"/>
          <w:b/>
          <w:sz w:val="24"/>
        </w:rPr>
        <w:t>».</w:t>
      </w:r>
    </w:p>
    <w:p w:rsidR="00B75120" w:rsidRPr="00F34F5C" w:rsidRDefault="00B75120" w:rsidP="00810E09">
      <w:pPr>
        <w:rPr>
          <w:rFonts w:ascii="Times New Roman" w:hAnsi="Times New Roman"/>
          <w:b/>
          <w:sz w:val="24"/>
        </w:rPr>
      </w:pPr>
    </w:p>
    <w:p w:rsidR="00B75120" w:rsidRPr="00161C4C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75120" w:rsidRDefault="00B75120" w:rsidP="007C6F1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B75120" w:rsidSect="00FA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0B"/>
    <w:rsid w:val="00161C4C"/>
    <w:rsid w:val="0018288B"/>
    <w:rsid w:val="00283FCF"/>
    <w:rsid w:val="00327CB6"/>
    <w:rsid w:val="00356641"/>
    <w:rsid w:val="0040290B"/>
    <w:rsid w:val="005153D6"/>
    <w:rsid w:val="00556971"/>
    <w:rsid w:val="00777A13"/>
    <w:rsid w:val="007C6F13"/>
    <w:rsid w:val="00810E09"/>
    <w:rsid w:val="008B36E7"/>
    <w:rsid w:val="009A74E9"/>
    <w:rsid w:val="00AC5A71"/>
    <w:rsid w:val="00B75120"/>
    <w:rsid w:val="00BA03E6"/>
    <w:rsid w:val="00BA72B1"/>
    <w:rsid w:val="00E47B1E"/>
    <w:rsid w:val="00F161B4"/>
    <w:rsid w:val="00F34F5C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BB6E19-8E61-4133-96C1-CAFC0FD9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1C4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2020-04-30T15:15:00Z</dcterms:created>
  <dcterms:modified xsi:type="dcterms:W3CDTF">2020-04-30T15:16:00Z</dcterms:modified>
</cp:coreProperties>
</file>